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A93F" w14:textId="1FC82B87" w:rsidR="000C2F72" w:rsidRPr="00985158" w:rsidRDefault="00205D5E" w:rsidP="000C2F72">
      <w:pPr>
        <w:jc w:val="right"/>
        <w:rPr>
          <w:color w:val="000000" w:themeColor="text1"/>
        </w:rPr>
      </w:pPr>
      <w:r w:rsidRPr="00985158">
        <w:rPr>
          <w:color w:val="000000" w:themeColor="text1"/>
        </w:rPr>
        <w:t>R</w:t>
      </w:r>
      <w:r w:rsidR="00C81A96">
        <w:rPr>
          <w:rFonts w:hint="eastAsia"/>
          <w:color w:val="000000" w:themeColor="text1"/>
        </w:rPr>
        <w:t>6</w:t>
      </w:r>
      <w:r w:rsidR="008B236E" w:rsidRPr="00985158">
        <w:rPr>
          <w:rFonts w:hint="eastAsia"/>
          <w:color w:val="000000" w:themeColor="text1"/>
        </w:rPr>
        <w:t>.</w:t>
      </w:r>
      <w:r w:rsidR="00767570" w:rsidRPr="00985158">
        <w:rPr>
          <w:color w:val="000000" w:themeColor="text1"/>
        </w:rPr>
        <w:t>4.</w:t>
      </w:r>
      <w:r w:rsidR="00767570" w:rsidRPr="00985158">
        <w:rPr>
          <w:rFonts w:hint="eastAsia"/>
          <w:color w:val="000000" w:themeColor="text1"/>
        </w:rPr>
        <w:t>1</w:t>
      </w:r>
    </w:p>
    <w:p w14:paraId="5DF5A995" w14:textId="77777777" w:rsidR="00F24D3F" w:rsidRPr="00985158" w:rsidRDefault="000C2F72" w:rsidP="00F24D3F">
      <w:pPr>
        <w:jc w:val="center"/>
        <w:rPr>
          <w:color w:val="000000" w:themeColor="text1"/>
        </w:rPr>
      </w:pPr>
      <w:r w:rsidRPr="00985158">
        <w:rPr>
          <w:rFonts w:hint="eastAsia"/>
          <w:color w:val="000000" w:themeColor="text1"/>
        </w:rPr>
        <w:t>鹿沼</w:t>
      </w:r>
      <w:r w:rsidR="00A9135E" w:rsidRPr="00985158">
        <w:rPr>
          <w:rFonts w:hint="eastAsia"/>
          <w:color w:val="000000" w:themeColor="text1"/>
        </w:rPr>
        <w:t>市立</w:t>
      </w:r>
      <w:r w:rsidRPr="00985158">
        <w:rPr>
          <w:rFonts w:hint="eastAsia"/>
          <w:color w:val="000000" w:themeColor="text1"/>
        </w:rPr>
        <w:t>東中学校</w:t>
      </w:r>
      <w:r w:rsidR="00A9135E" w:rsidRPr="00985158">
        <w:rPr>
          <w:rFonts w:hint="eastAsia"/>
          <w:color w:val="000000" w:themeColor="text1"/>
        </w:rPr>
        <w:t xml:space="preserve">　</w:t>
      </w:r>
      <w:r w:rsidRPr="00985158">
        <w:rPr>
          <w:rFonts w:hint="eastAsia"/>
          <w:color w:val="000000" w:themeColor="text1"/>
        </w:rPr>
        <w:t>いじめ防止基本方針</w:t>
      </w:r>
    </w:p>
    <w:p w14:paraId="3477A5DA" w14:textId="77777777" w:rsidR="004B55F1" w:rsidRPr="00985158" w:rsidRDefault="004B55F1" w:rsidP="000C2F72">
      <w:pPr>
        <w:rPr>
          <w:color w:val="000000" w:themeColor="text1"/>
        </w:rPr>
      </w:pPr>
    </w:p>
    <w:p w14:paraId="6D22652C" w14:textId="77777777" w:rsidR="000C2F72" w:rsidRPr="00985158" w:rsidRDefault="000C2F72" w:rsidP="000C2F72">
      <w:pPr>
        <w:rPr>
          <w:color w:val="000000" w:themeColor="text1"/>
        </w:rPr>
      </w:pPr>
      <w:r w:rsidRPr="00985158">
        <w:rPr>
          <w:rFonts w:hint="eastAsia"/>
          <w:color w:val="000000" w:themeColor="text1"/>
        </w:rPr>
        <w:t>１</w:t>
      </w:r>
      <w:r w:rsidR="004B55F1" w:rsidRPr="00985158">
        <w:rPr>
          <w:rFonts w:hint="eastAsia"/>
          <w:color w:val="000000" w:themeColor="text1"/>
        </w:rPr>
        <w:t xml:space="preserve">　</w:t>
      </w:r>
      <w:r w:rsidRPr="00985158">
        <w:rPr>
          <w:rFonts w:hint="eastAsia"/>
          <w:color w:val="000000" w:themeColor="text1"/>
        </w:rPr>
        <w:t>いじめの定義といじめに対する本校の基本認識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0E50" w:rsidRPr="00985158" w14:paraId="4F7D6AE9" w14:textId="77777777" w:rsidTr="00C8614F">
        <w:tc>
          <w:tcPr>
            <w:tcW w:w="9836" w:type="dxa"/>
            <w:shd w:val="clear" w:color="auto" w:fill="auto"/>
          </w:tcPr>
          <w:p w14:paraId="5B90460A" w14:textId="77777777" w:rsidR="000C2F72" w:rsidRPr="00985158" w:rsidRDefault="000C2F72" w:rsidP="00C8614F">
            <w:pPr>
              <w:ind w:firstLineChars="100" w:firstLine="240"/>
              <w:rPr>
                <w:color w:val="000000" w:themeColor="text1"/>
              </w:rPr>
            </w:pPr>
            <w:r w:rsidRPr="00985158">
              <w:rPr>
                <w:rFonts w:hint="eastAsia"/>
                <w:color w:val="000000" w:themeColor="text1"/>
              </w:rPr>
              <w:t>「いじめ」とは、児童等に対して、当該児童等が在籍する学校に在籍している等当該児童等と一定の人間関係のある他の児童等が行う</w:t>
            </w:r>
            <w:r w:rsidRPr="00985158">
              <w:rPr>
                <w:rFonts w:hint="eastAsia"/>
                <w:color w:val="000000" w:themeColor="text1"/>
                <w:u w:val="single"/>
              </w:rPr>
              <w:t>心理的又は物理的な影響</w:t>
            </w:r>
            <w:r w:rsidRPr="00985158">
              <w:rPr>
                <w:rFonts w:hint="eastAsia"/>
                <w:color w:val="000000" w:themeColor="text1"/>
              </w:rPr>
              <w:t>を与える行為（</w:t>
            </w:r>
            <w:r w:rsidRPr="00985158">
              <w:rPr>
                <w:rFonts w:hint="eastAsia"/>
                <w:color w:val="000000" w:themeColor="text1"/>
                <w:u w:val="single"/>
              </w:rPr>
              <w:t>インターネットを通じて行われるものを含む</w:t>
            </w:r>
            <w:r w:rsidRPr="00985158">
              <w:rPr>
                <w:rFonts w:hint="eastAsia"/>
                <w:color w:val="000000" w:themeColor="text1"/>
              </w:rPr>
              <w:t>。）であって、当該行為の対象となった児童等が</w:t>
            </w:r>
            <w:r w:rsidRPr="00985158">
              <w:rPr>
                <w:rFonts w:hint="eastAsia"/>
                <w:color w:val="000000" w:themeColor="text1"/>
                <w:u w:val="single"/>
              </w:rPr>
              <w:t>心身の苦痛を感じているもの</w:t>
            </w:r>
            <w:r w:rsidRPr="00985158">
              <w:rPr>
                <w:rFonts w:hint="eastAsia"/>
                <w:color w:val="000000" w:themeColor="text1"/>
              </w:rPr>
              <w:t>をいう。（いじめ防止対策推進法　第２条第１項）</w:t>
            </w:r>
            <w:r w:rsidRPr="00985158">
              <w:rPr>
                <w:rFonts w:hint="eastAsia"/>
                <w:color w:val="000000" w:themeColor="text1"/>
              </w:rPr>
              <w:t xml:space="preserve"> </w:t>
            </w:r>
          </w:p>
          <w:p w14:paraId="48DBCD9E" w14:textId="77777777" w:rsidR="000C2F72" w:rsidRPr="00985158" w:rsidRDefault="000C2F72" w:rsidP="000C2F72">
            <w:pPr>
              <w:rPr>
                <w:color w:val="000000" w:themeColor="text1"/>
              </w:rPr>
            </w:pPr>
            <w:r w:rsidRPr="00985158">
              <w:rPr>
                <w:rFonts w:hint="eastAsia"/>
                <w:color w:val="000000" w:themeColor="text1"/>
              </w:rPr>
              <w:t xml:space="preserve">　「児童等」とは、学校に在籍する児童又は生徒をいう。（同法　第２条第３項）</w:t>
            </w:r>
          </w:p>
          <w:p w14:paraId="336BF406" w14:textId="77777777" w:rsidR="000C2F72" w:rsidRPr="00985158" w:rsidRDefault="000C2F72" w:rsidP="00C8614F">
            <w:pPr>
              <w:jc w:val="right"/>
              <w:rPr>
                <w:color w:val="000000" w:themeColor="text1"/>
              </w:rPr>
            </w:pPr>
            <w:r w:rsidRPr="00985158">
              <w:rPr>
                <w:rFonts w:hint="eastAsia"/>
                <w:color w:val="000000" w:themeColor="text1"/>
              </w:rPr>
              <w:t>※下線は引用者による。</w:t>
            </w:r>
          </w:p>
        </w:tc>
      </w:tr>
    </w:tbl>
    <w:p w14:paraId="197B5998" w14:textId="77777777" w:rsidR="000C2F72" w:rsidRPr="00985158" w:rsidRDefault="000C2F72" w:rsidP="000C2F72">
      <w:pPr>
        <w:rPr>
          <w:color w:val="000000" w:themeColor="text1"/>
        </w:rPr>
      </w:pPr>
    </w:p>
    <w:p w14:paraId="2C28D3BE" w14:textId="77777777" w:rsidR="000C2F72" w:rsidRPr="00985158" w:rsidRDefault="000C2F72" w:rsidP="000C2F72">
      <w:pPr>
        <w:ind w:firstLineChars="100" w:firstLine="240"/>
        <w:rPr>
          <w:color w:val="000000" w:themeColor="text1"/>
        </w:rPr>
      </w:pPr>
      <w:r w:rsidRPr="00985158">
        <w:rPr>
          <w:rFonts w:hint="eastAsia"/>
          <w:color w:val="000000" w:themeColor="text1"/>
        </w:rPr>
        <w:t>上記の条文のもと、</w:t>
      </w:r>
      <w:r w:rsidR="004B55F1" w:rsidRPr="00985158">
        <w:rPr>
          <w:rFonts w:hint="eastAsia"/>
          <w:color w:val="000000" w:themeColor="text1"/>
        </w:rPr>
        <w:t>本校</w:t>
      </w:r>
      <w:r w:rsidRPr="00985158">
        <w:rPr>
          <w:rFonts w:hint="eastAsia"/>
          <w:color w:val="000000" w:themeColor="text1"/>
        </w:rPr>
        <w:t>は</w:t>
      </w:r>
      <w:r w:rsidR="004B55F1" w:rsidRPr="00985158">
        <w:rPr>
          <w:rFonts w:hint="eastAsia"/>
          <w:color w:val="000000" w:themeColor="text1"/>
        </w:rPr>
        <w:t>「いじめは、どの学校・</w:t>
      </w:r>
      <w:r w:rsidRPr="00985158">
        <w:rPr>
          <w:rFonts w:hint="eastAsia"/>
          <w:color w:val="000000" w:themeColor="text1"/>
        </w:rPr>
        <w:t>学級でも起こりうるものであり、いじめ問題</w:t>
      </w:r>
      <w:r w:rsidR="004B55F1" w:rsidRPr="00985158">
        <w:rPr>
          <w:rFonts w:hint="eastAsia"/>
          <w:color w:val="000000" w:themeColor="text1"/>
        </w:rPr>
        <w:t>が起こった場合、</w:t>
      </w:r>
      <w:r w:rsidRPr="00985158">
        <w:rPr>
          <w:rFonts w:hint="eastAsia"/>
          <w:color w:val="000000" w:themeColor="text1"/>
        </w:rPr>
        <w:t>全く無関係ですむ生徒はいない。」という基本認識に</w:t>
      </w:r>
      <w:r w:rsidR="004B55F1" w:rsidRPr="00985158">
        <w:rPr>
          <w:rFonts w:hint="eastAsia"/>
          <w:color w:val="000000" w:themeColor="text1"/>
        </w:rPr>
        <w:t>立ち、</w:t>
      </w:r>
      <w:r w:rsidR="000110E2" w:rsidRPr="00985158">
        <w:rPr>
          <w:rFonts w:hint="eastAsia"/>
          <w:color w:val="000000" w:themeColor="text1"/>
        </w:rPr>
        <w:t>本校生徒が「いじめのない、</w:t>
      </w:r>
      <w:r w:rsidR="00DD2ADB" w:rsidRPr="00985158">
        <w:rPr>
          <w:rFonts w:hint="eastAsia"/>
          <w:color w:val="000000" w:themeColor="text1"/>
        </w:rPr>
        <w:t>安心と成長の</w:t>
      </w:r>
      <w:r w:rsidRPr="00985158">
        <w:rPr>
          <w:rFonts w:hint="eastAsia"/>
          <w:color w:val="000000" w:themeColor="text1"/>
        </w:rPr>
        <w:t>学校生活」を送ることができるように「いじめ防止基本方針」を策定した。</w:t>
      </w:r>
    </w:p>
    <w:p w14:paraId="354FEA5A" w14:textId="2F0D783F" w:rsidR="000C2F72" w:rsidRPr="00985158" w:rsidRDefault="000C2F72" w:rsidP="000C2F72">
      <w:pPr>
        <w:rPr>
          <w:color w:val="000000" w:themeColor="text1"/>
        </w:rPr>
      </w:pPr>
      <w:r w:rsidRPr="00985158">
        <w:rPr>
          <w:rFonts w:hint="eastAsia"/>
          <w:color w:val="000000" w:themeColor="text1"/>
        </w:rPr>
        <w:t xml:space="preserve">　いじめ</w:t>
      </w:r>
      <w:r w:rsidR="004B55F1" w:rsidRPr="00985158">
        <w:rPr>
          <w:rFonts w:hint="eastAsia"/>
          <w:color w:val="000000" w:themeColor="text1"/>
        </w:rPr>
        <w:t>防止のための基本姿勢として、</w:t>
      </w:r>
      <w:r w:rsidR="00EF4309">
        <w:rPr>
          <w:rFonts w:hint="eastAsia"/>
          <w:color w:val="000000" w:themeColor="text1"/>
        </w:rPr>
        <w:t>以下の</w:t>
      </w:r>
      <w:r w:rsidR="005309CE" w:rsidRPr="005309CE">
        <w:rPr>
          <w:rFonts w:hint="eastAsia"/>
          <w:color w:val="000000" w:themeColor="text1"/>
        </w:rPr>
        <w:t>５つ</w:t>
      </w:r>
      <w:r w:rsidRPr="00985158">
        <w:rPr>
          <w:rFonts w:hint="eastAsia"/>
          <w:color w:val="000000" w:themeColor="text1"/>
        </w:rPr>
        <w:t>のポイントをあげる。</w:t>
      </w:r>
      <w:r w:rsidRPr="00985158">
        <w:rPr>
          <w:rFonts w:hint="eastAsia"/>
          <w:color w:val="000000" w:themeColor="text1"/>
        </w:rPr>
        <w:t xml:space="preserve"> </w:t>
      </w:r>
    </w:p>
    <w:p w14:paraId="55DE5FBA" w14:textId="77777777" w:rsidR="000C2F72" w:rsidRPr="00985158" w:rsidRDefault="000C2F72" w:rsidP="000C2F72">
      <w:pPr>
        <w:rPr>
          <w:color w:val="000000" w:themeColor="text1"/>
        </w:rPr>
      </w:pPr>
      <w:r w:rsidRPr="00985158">
        <w:rPr>
          <w:rFonts w:hint="eastAsia"/>
          <w:color w:val="000000" w:themeColor="text1"/>
        </w:rPr>
        <w:t xml:space="preserve">    </w:t>
      </w:r>
      <w:r w:rsidR="004B55F1" w:rsidRPr="00985158">
        <w:rPr>
          <w:rFonts w:hint="eastAsia"/>
          <w:color w:val="000000" w:themeColor="text1"/>
        </w:rPr>
        <w:t>①いじめ</w:t>
      </w:r>
      <w:r w:rsidR="000110E2" w:rsidRPr="00985158">
        <w:rPr>
          <w:rFonts w:hint="eastAsia"/>
          <w:color w:val="000000" w:themeColor="text1"/>
        </w:rPr>
        <w:t>に向かわない</w:t>
      </w:r>
      <w:r w:rsidR="00B426B0" w:rsidRPr="00985158">
        <w:rPr>
          <w:rFonts w:hint="eastAsia"/>
          <w:color w:val="000000" w:themeColor="text1"/>
        </w:rPr>
        <w:t>学校風土</w:t>
      </w:r>
      <w:r w:rsidRPr="00985158">
        <w:rPr>
          <w:rFonts w:hint="eastAsia"/>
          <w:color w:val="000000" w:themeColor="text1"/>
        </w:rPr>
        <w:t>づくりに努める。</w:t>
      </w:r>
      <w:r w:rsidRPr="00985158">
        <w:rPr>
          <w:rFonts w:hint="eastAsia"/>
          <w:color w:val="000000" w:themeColor="text1"/>
        </w:rPr>
        <w:t xml:space="preserve"> </w:t>
      </w:r>
    </w:p>
    <w:p w14:paraId="4F0B4507" w14:textId="77777777" w:rsidR="000C2F72" w:rsidRPr="00985158" w:rsidRDefault="000C2F72" w:rsidP="000C2F72">
      <w:pPr>
        <w:rPr>
          <w:color w:val="000000" w:themeColor="text1"/>
        </w:rPr>
      </w:pPr>
      <w:r w:rsidRPr="00985158">
        <w:rPr>
          <w:rFonts w:hint="eastAsia"/>
          <w:color w:val="000000" w:themeColor="text1"/>
        </w:rPr>
        <w:t xml:space="preserve">    </w:t>
      </w:r>
      <w:r w:rsidR="00B426B0" w:rsidRPr="00985158">
        <w:rPr>
          <w:rFonts w:hint="eastAsia"/>
          <w:color w:val="000000" w:themeColor="text1"/>
        </w:rPr>
        <w:t>②生徒一人一人が</w:t>
      </w:r>
      <w:r w:rsidR="004B55F1" w:rsidRPr="00985158">
        <w:rPr>
          <w:rFonts w:hint="eastAsia"/>
          <w:color w:val="000000" w:themeColor="text1"/>
        </w:rPr>
        <w:t>自己有用感を高め</w:t>
      </w:r>
      <w:r w:rsidR="00B426B0" w:rsidRPr="00985158">
        <w:rPr>
          <w:rFonts w:hint="eastAsia"/>
          <w:color w:val="000000" w:themeColor="text1"/>
        </w:rPr>
        <w:t>るための</w:t>
      </w:r>
      <w:r w:rsidRPr="00985158">
        <w:rPr>
          <w:rFonts w:hint="eastAsia"/>
          <w:color w:val="000000" w:themeColor="text1"/>
        </w:rPr>
        <w:t>教育活動を推進する。</w:t>
      </w:r>
      <w:r w:rsidRPr="00985158">
        <w:rPr>
          <w:rFonts w:hint="eastAsia"/>
          <w:color w:val="000000" w:themeColor="text1"/>
        </w:rPr>
        <w:t xml:space="preserve"> </w:t>
      </w:r>
    </w:p>
    <w:p w14:paraId="7E63EAF1" w14:textId="77777777" w:rsidR="000C2F72" w:rsidRPr="00985158" w:rsidRDefault="000C2F72" w:rsidP="000110E2">
      <w:pPr>
        <w:ind w:left="720" w:hangingChars="300" w:hanging="720"/>
        <w:rPr>
          <w:color w:val="000000" w:themeColor="text1"/>
        </w:rPr>
      </w:pPr>
      <w:r w:rsidRPr="00985158">
        <w:rPr>
          <w:rFonts w:hint="eastAsia"/>
          <w:color w:val="000000" w:themeColor="text1"/>
        </w:rPr>
        <w:t xml:space="preserve">    </w:t>
      </w:r>
      <w:r w:rsidR="004B55F1" w:rsidRPr="00985158">
        <w:rPr>
          <w:rFonts w:hint="eastAsia"/>
          <w:color w:val="000000" w:themeColor="text1"/>
        </w:rPr>
        <w:t>③いじめの早期発見</w:t>
      </w:r>
      <w:r w:rsidR="000110E2" w:rsidRPr="00985158">
        <w:rPr>
          <w:rFonts w:hint="eastAsia"/>
          <w:color w:val="000000" w:themeColor="text1"/>
        </w:rPr>
        <w:t>・</w:t>
      </w:r>
      <w:r w:rsidR="004B55F1" w:rsidRPr="00985158">
        <w:rPr>
          <w:rFonts w:hint="eastAsia"/>
          <w:color w:val="000000" w:themeColor="text1"/>
        </w:rPr>
        <w:t>早期解決のために、当該生徒の安全を保証するとともに、</w:t>
      </w:r>
      <w:r w:rsidRPr="00985158">
        <w:rPr>
          <w:rFonts w:hint="eastAsia"/>
          <w:color w:val="000000" w:themeColor="text1"/>
        </w:rPr>
        <w:t>校内</w:t>
      </w:r>
      <w:r w:rsidR="004B55F1" w:rsidRPr="00985158">
        <w:rPr>
          <w:rFonts w:hint="eastAsia"/>
          <w:color w:val="000000" w:themeColor="text1"/>
        </w:rPr>
        <w:t>にとどまらず、外部機関や専門家と協力</w:t>
      </w:r>
      <w:r w:rsidR="008B4BE3" w:rsidRPr="00985158">
        <w:rPr>
          <w:rFonts w:hint="eastAsia"/>
          <w:color w:val="000000" w:themeColor="text1"/>
        </w:rPr>
        <w:t>す</w:t>
      </w:r>
      <w:r w:rsidRPr="00985158">
        <w:rPr>
          <w:rFonts w:hint="eastAsia"/>
          <w:color w:val="000000" w:themeColor="text1"/>
        </w:rPr>
        <w:t>る。</w:t>
      </w:r>
      <w:r w:rsidRPr="00985158">
        <w:rPr>
          <w:rFonts w:hint="eastAsia"/>
          <w:color w:val="000000" w:themeColor="text1"/>
        </w:rPr>
        <w:t xml:space="preserve"> </w:t>
      </w:r>
    </w:p>
    <w:p w14:paraId="5A3911BD" w14:textId="20F98DD6" w:rsidR="000C2F72" w:rsidRDefault="000C2F72" w:rsidP="000C2F72">
      <w:pPr>
        <w:rPr>
          <w:color w:val="000000" w:themeColor="text1"/>
        </w:rPr>
      </w:pPr>
      <w:r w:rsidRPr="00985158">
        <w:rPr>
          <w:rFonts w:hint="eastAsia"/>
          <w:color w:val="000000" w:themeColor="text1"/>
        </w:rPr>
        <w:t xml:space="preserve">　　</w:t>
      </w:r>
      <w:r w:rsidR="000110E2" w:rsidRPr="00985158">
        <w:rPr>
          <mc:AlternateContent>
            <mc:Choice Requires="w16se">
              <w:rFonts w:hint="eastAsia"/>
            </mc:Choice>
            <mc:Fallback>
              <w:rFonts w:ascii="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004B55F1" w:rsidRPr="00985158">
        <w:rPr>
          <w:rFonts w:hint="eastAsia"/>
          <w:color w:val="000000" w:themeColor="text1"/>
        </w:rPr>
        <w:t>学校と家庭が協力して、</w:t>
      </w:r>
      <w:r w:rsidRPr="00985158">
        <w:rPr>
          <w:rFonts w:hint="eastAsia"/>
          <w:color w:val="000000" w:themeColor="text1"/>
        </w:rPr>
        <w:t>指導にあたる。</w:t>
      </w:r>
    </w:p>
    <w:p w14:paraId="20C30E2E" w14:textId="2ADD3E24" w:rsidR="00AA12D1" w:rsidRPr="005309CE" w:rsidRDefault="00AA12D1" w:rsidP="00744E4F">
      <w:pPr>
        <w:ind w:left="720" w:hangingChars="300" w:hanging="720"/>
        <w:rPr>
          <w:color w:val="000000" w:themeColor="text1"/>
        </w:rPr>
      </w:pPr>
      <w:r>
        <w:rPr>
          <w:rFonts w:hint="eastAsia"/>
          <w:color w:val="000000" w:themeColor="text1"/>
        </w:rPr>
        <w:t xml:space="preserve">　　</w:t>
      </w:r>
      <w:r w:rsidRPr="005309CE">
        <w:rPr>
          <w:rFonts w:hint="eastAsia"/>
          <w:color w:val="000000" w:themeColor="text1"/>
        </w:rPr>
        <w:t>⑤</w:t>
      </w:r>
      <w:r w:rsidR="005309CE" w:rsidRPr="005309CE">
        <w:rPr>
          <w:rFonts w:hint="eastAsia"/>
          <w:color w:val="000000" w:themeColor="text1"/>
        </w:rPr>
        <w:t>文部科学省からの指示に基づき、</w:t>
      </w:r>
      <w:r w:rsidR="00744E4F" w:rsidRPr="005309CE">
        <w:rPr>
          <w:rFonts w:hint="eastAsia"/>
          <w:color w:val="000000" w:themeColor="text1"/>
        </w:rPr>
        <w:t>いじめが犯罪行為に相当し得ると認められる場合には、学校としても、警察への相談・通報を行う。</w:t>
      </w:r>
    </w:p>
    <w:p w14:paraId="5A6A78F8" w14:textId="77777777" w:rsidR="008A099A" w:rsidRPr="00985158" w:rsidRDefault="008A099A" w:rsidP="000C2F72">
      <w:pPr>
        <w:rPr>
          <w:color w:val="000000" w:themeColor="text1"/>
        </w:rPr>
      </w:pPr>
    </w:p>
    <w:p w14:paraId="41AF9EDB" w14:textId="77777777" w:rsidR="008A099A" w:rsidRPr="008139D8" w:rsidRDefault="008A099A" w:rsidP="008A099A">
      <w:pPr>
        <w:jc w:val="left"/>
        <w:rPr>
          <w:color w:val="000000" w:themeColor="text1"/>
        </w:rPr>
      </w:pPr>
      <w:r w:rsidRPr="00985158">
        <w:rPr>
          <w:rFonts w:hint="eastAsia"/>
          <w:color w:val="000000" w:themeColor="text1"/>
        </w:rPr>
        <w:t xml:space="preserve">　</w:t>
      </w:r>
      <w:r w:rsidRPr="008139D8">
        <w:rPr>
          <w:rFonts w:hint="eastAsia"/>
          <w:color w:val="000000" w:themeColor="text1"/>
        </w:rPr>
        <w:t>◆全体指導計画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741"/>
        <w:gridCol w:w="3802"/>
      </w:tblGrid>
      <w:tr w:rsidR="008139D8" w:rsidRPr="008139D8" w14:paraId="48509536" w14:textId="77777777" w:rsidTr="008A099A">
        <w:trPr>
          <w:trHeight w:val="301"/>
        </w:trPr>
        <w:tc>
          <w:tcPr>
            <w:tcW w:w="993" w:type="dxa"/>
            <w:shd w:val="clear" w:color="auto" w:fill="auto"/>
          </w:tcPr>
          <w:p w14:paraId="096E0C75" w14:textId="77777777" w:rsidR="008A099A" w:rsidRPr="008139D8" w:rsidRDefault="008A099A" w:rsidP="008A099A">
            <w:pPr>
              <w:jc w:val="right"/>
              <w:rPr>
                <w:color w:val="000000" w:themeColor="text1"/>
              </w:rPr>
            </w:pPr>
          </w:p>
        </w:tc>
        <w:tc>
          <w:tcPr>
            <w:tcW w:w="4845" w:type="dxa"/>
            <w:shd w:val="clear" w:color="auto" w:fill="auto"/>
          </w:tcPr>
          <w:p w14:paraId="5DE09043" w14:textId="77777777" w:rsidR="008A099A" w:rsidRPr="008139D8" w:rsidRDefault="008A099A" w:rsidP="00265389">
            <w:pPr>
              <w:rPr>
                <w:color w:val="000000" w:themeColor="text1"/>
              </w:rPr>
            </w:pPr>
            <w:r w:rsidRPr="008139D8">
              <w:rPr>
                <w:rFonts w:hint="eastAsia"/>
                <w:color w:val="000000" w:themeColor="text1"/>
              </w:rPr>
              <w:t>月ごとの取組</w:t>
            </w:r>
          </w:p>
        </w:tc>
        <w:tc>
          <w:tcPr>
            <w:tcW w:w="3890" w:type="dxa"/>
            <w:shd w:val="clear" w:color="auto" w:fill="auto"/>
          </w:tcPr>
          <w:p w14:paraId="0B0B372E" w14:textId="77777777" w:rsidR="008A099A" w:rsidRPr="008139D8" w:rsidRDefault="008A099A" w:rsidP="00265389">
            <w:pPr>
              <w:rPr>
                <w:color w:val="000000" w:themeColor="text1"/>
              </w:rPr>
            </w:pPr>
            <w:r w:rsidRPr="008139D8">
              <w:rPr>
                <w:rFonts w:hint="eastAsia"/>
                <w:color w:val="000000" w:themeColor="text1"/>
              </w:rPr>
              <w:t>年間を通しての取組</w:t>
            </w:r>
          </w:p>
        </w:tc>
      </w:tr>
      <w:tr w:rsidR="008139D8" w:rsidRPr="008139D8" w14:paraId="518B35E3" w14:textId="77777777" w:rsidTr="008A099A">
        <w:trPr>
          <w:trHeight w:val="1139"/>
        </w:trPr>
        <w:tc>
          <w:tcPr>
            <w:tcW w:w="993" w:type="dxa"/>
            <w:shd w:val="clear" w:color="auto" w:fill="auto"/>
          </w:tcPr>
          <w:p w14:paraId="5679069E" w14:textId="77777777" w:rsidR="008A099A" w:rsidRPr="008139D8" w:rsidRDefault="008A099A" w:rsidP="008A099A">
            <w:pPr>
              <w:jc w:val="right"/>
              <w:rPr>
                <w:color w:val="000000" w:themeColor="text1"/>
              </w:rPr>
            </w:pPr>
            <w:r w:rsidRPr="008139D8">
              <w:rPr>
                <w:rFonts w:hint="eastAsia"/>
                <w:color w:val="000000" w:themeColor="text1"/>
              </w:rPr>
              <w:t>４月</w:t>
            </w:r>
          </w:p>
        </w:tc>
        <w:tc>
          <w:tcPr>
            <w:tcW w:w="4845" w:type="dxa"/>
            <w:shd w:val="clear" w:color="auto" w:fill="auto"/>
          </w:tcPr>
          <w:p w14:paraId="7BFFB89B" w14:textId="77777777" w:rsidR="00F46166" w:rsidRPr="008139D8" w:rsidRDefault="00F46166" w:rsidP="00F46166">
            <w:pPr>
              <w:rPr>
                <w:color w:val="000000" w:themeColor="text1"/>
              </w:rPr>
            </w:pPr>
            <w:r w:rsidRPr="008139D8">
              <w:rPr>
                <w:rFonts w:hint="eastAsia"/>
                <w:color w:val="000000" w:themeColor="text1"/>
              </w:rPr>
              <w:t>全体指導計画の立案（生徒指導）</w:t>
            </w:r>
          </w:p>
          <w:p w14:paraId="1C5A1104" w14:textId="77777777" w:rsidR="00F46166" w:rsidRPr="008139D8" w:rsidRDefault="00F46166" w:rsidP="00F46166">
            <w:pPr>
              <w:rPr>
                <w:color w:val="000000" w:themeColor="text1"/>
              </w:rPr>
            </w:pPr>
            <w:r w:rsidRPr="008139D8">
              <w:rPr>
                <w:rFonts w:hint="eastAsia"/>
                <w:color w:val="000000" w:themeColor="text1"/>
              </w:rPr>
              <w:t>いじめに関する意識調査・研修（生徒指導）</w:t>
            </w:r>
          </w:p>
          <w:p w14:paraId="464B7FEC" w14:textId="77777777" w:rsidR="008A099A" w:rsidRPr="008139D8" w:rsidRDefault="008A099A" w:rsidP="008A099A">
            <w:pPr>
              <w:rPr>
                <w:color w:val="000000" w:themeColor="text1"/>
              </w:rPr>
            </w:pPr>
            <w:r w:rsidRPr="008139D8">
              <w:rPr>
                <w:rFonts w:hint="eastAsia"/>
                <w:color w:val="000000" w:themeColor="text1"/>
              </w:rPr>
              <w:t>学級開き（学級経営）</w:t>
            </w:r>
          </w:p>
          <w:p w14:paraId="597766C9" w14:textId="77777777" w:rsidR="00C264FC" w:rsidRPr="008139D8" w:rsidRDefault="00C264FC" w:rsidP="008A099A">
            <w:pPr>
              <w:rPr>
                <w:color w:val="000000" w:themeColor="text1"/>
              </w:rPr>
            </w:pPr>
            <w:r w:rsidRPr="008139D8">
              <w:rPr>
                <w:rFonts w:hint="eastAsia"/>
                <w:color w:val="000000" w:themeColor="text1"/>
              </w:rPr>
              <w:t>授業の受け方・家庭学習の仕方（学習指導）</w:t>
            </w:r>
          </w:p>
          <w:p w14:paraId="54AF15FE" w14:textId="6232B689" w:rsidR="0099740D" w:rsidRPr="008139D8" w:rsidRDefault="0099740D" w:rsidP="008A099A">
            <w:pPr>
              <w:rPr>
                <w:color w:val="000000" w:themeColor="text1"/>
              </w:rPr>
            </w:pPr>
            <w:r w:rsidRPr="008139D8">
              <w:rPr>
                <w:rFonts w:hint="eastAsia"/>
                <w:color w:val="000000" w:themeColor="text1"/>
              </w:rPr>
              <w:t>標準学力検査（</w:t>
            </w:r>
            <w:r w:rsidRPr="008139D8">
              <w:rPr>
                <w:rFonts w:hint="eastAsia"/>
                <w:color w:val="000000" w:themeColor="text1"/>
              </w:rPr>
              <w:t>NRT</w:t>
            </w:r>
            <w:r w:rsidRPr="008139D8">
              <w:rPr>
                <w:rFonts w:hint="eastAsia"/>
                <w:color w:val="000000" w:themeColor="text1"/>
              </w:rPr>
              <w:t>）</w:t>
            </w:r>
            <w:r w:rsidR="007A7C00">
              <w:rPr>
                <w:rFonts w:hint="eastAsia"/>
                <w:color w:val="000000" w:themeColor="text1"/>
              </w:rPr>
              <w:t>1</w:t>
            </w:r>
            <w:r w:rsidR="007A7C00">
              <w:rPr>
                <w:rFonts w:hint="eastAsia"/>
                <w:color w:val="000000" w:themeColor="text1"/>
              </w:rPr>
              <w:t>年</w:t>
            </w:r>
            <w:r w:rsidRPr="008139D8">
              <w:rPr>
                <w:rFonts w:hint="eastAsia"/>
                <w:color w:val="000000" w:themeColor="text1"/>
              </w:rPr>
              <w:t>（学習指導）</w:t>
            </w:r>
          </w:p>
          <w:p w14:paraId="5BEB9D78" w14:textId="77777777" w:rsidR="0099740D" w:rsidRPr="008139D8" w:rsidRDefault="00764C32" w:rsidP="008A099A">
            <w:pPr>
              <w:rPr>
                <w:color w:val="000000" w:themeColor="text1"/>
              </w:rPr>
            </w:pPr>
            <w:r w:rsidRPr="008139D8">
              <w:rPr>
                <w:rFonts w:hint="eastAsia"/>
                <w:color w:val="000000" w:themeColor="text1"/>
              </w:rPr>
              <w:t>学級経営・教科経営における人権教育上の確認事項（人権教育）</w:t>
            </w:r>
          </w:p>
          <w:p w14:paraId="7904E985" w14:textId="77777777" w:rsidR="0099740D" w:rsidRPr="008139D8" w:rsidRDefault="0099740D" w:rsidP="008A099A">
            <w:pPr>
              <w:rPr>
                <w:color w:val="000000" w:themeColor="text1"/>
              </w:rPr>
            </w:pPr>
            <w:r w:rsidRPr="008139D8">
              <w:rPr>
                <w:rFonts w:hint="eastAsia"/>
                <w:color w:val="000000" w:themeColor="text1"/>
              </w:rPr>
              <w:t>心身への配慮（アレルギーを含む）を要する生徒に関する共通理解（生徒指導）（保健指導）</w:t>
            </w:r>
          </w:p>
          <w:p w14:paraId="4C7F86DB" w14:textId="77777777" w:rsidR="00191651" w:rsidRPr="008139D8" w:rsidRDefault="00575545" w:rsidP="008A099A">
            <w:pPr>
              <w:rPr>
                <w:color w:val="000000" w:themeColor="text1"/>
              </w:rPr>
            </w:pPr>
            <w:r w:rsidRPr="008139D8">
              <w:rPr>
                <w:rFonts w:hint="eastAsia"/>
                <w:color w:val="000000" w:themeColor="text1"/>
              </w:rPr>
              <w:t>学校生活に関する</w:t>
            </w:r>
            <w:r w:rsidR="00191651" w:rsidRPr="008139D8">
              <w:rPr>
                <w:rFonts w:hint="eastAsia"/>
                <w:color w:val="000000" w:themeColor="text1"/>
              </w:rPr>
              <w:t>アンケート（生徒指導）</w:t>
            </w:r>
          </w:p>
        </w:tc>
        <w:tc>
          <w:tcPr>
            <w:tcW w:w="3890" w:type="dxa"/>
            <w:vMerge w:val="restart"/>
            <w:shd w:val="clear" w:color="auto" w:fill="auto"/>
          </w:tcPr>
          <w:p w14:paraId="53655CFE" w14:textId="77777777" w:rsidR="00764C32" w:rsidRPr="008139D8" w:rsidRDefault="00764C32" w:rsidP="00764C32">
            <w:pPr>
              <w:rPr>
                <w:rFonts w:ascii="ＭＳ 明朝" w:hAnsi="ＭＳ 明朝" w:cs="ＭＳ 明朝"/>
                <w:color w:val="000000" w:themeColor="text1"/>
              </w:rPr>
            </w:pPr>
            <w:r w:rsidRPr="008139D8">
              <w:rPr>
                <w:rFonts w:ascii="Segoe UI Emoji" w:eastAsia="Segoe UI Emoji" w:hAnsi="Segoe UI Emoji" w:cs="Segoe UI Emoji" w:hint="eastAsia"/>
                <w:color w:val="000000" w:themeColor="text1"/>
              </w:rPr>
              <w:t>◎</w:t>
            </w:r>
            <w:r w:rsidRPr="008139D8">
              <w:rPr>
                <w:rFonts w:ascii="ＭＳ 明朝" w:hAnsi="ＭＳ 明朝" w:cs="ＭＳ 明朝" w:hint="eastAsia"/>
                <w:color w:val="000000" w:themeColor="text1"/>
              </w:rPr>
              <w:t>生徒指導部会（週１回）</w:t>
            </w:r>
          </w:p>
          <w:p w14:paraId="72AD6984" w14:textId="77777777" w:rsidR="00764C32" w:rsidRPr="008139D8" w:rsidRDefault="00764C32" w:rsidP="00764C32">
            <w:pPr>
              <w:rPr>
                <w:rFonts w:ascii="ＭＳ 明朝" w:hAnsi="ＭＳ 明朝" w:cs="ＭＳ 明朝"/>
                <w:color w:val="000000" w:themeColor="text1"/>
              </w:rPr>
            </w:pPr>
            <w:r w:rsidRPr="008139D8">
              <w:rPr>
                <w:rFonts w:ascii="Segoe UI Emoji" w:eastAsia="Segoe UI Emoji" w:hAnsi="Segoe UI Emoji" w:cs="Segoe UI Emoji" w:hint="eastAsia"/>
                <w:color w:val="000000" w:themeColor="text1"/>
              </w:rPr>
              <w:t>◎</w:t>
            </w:r>
            <w:r w:rsidRPr="008139D8">
              <w:rPr>
                <w:rFonts w:ascii="ＭＳ 明朝" w:hAnsi="ＭＳ 明朝" w:cs="Segoe UI Emoji" w:hint="eastAsia"/>
                <w:color w:val="000000" w:themeColor="text1"/>
              </w:rPr>
              <w:t>教育相談</w:t>
            </w:r>
            <w:r w:rsidRPr="008139D8">
              <w:rPr>
                <w:rFonts w:ascii="ＭＳ 明朝" w:hAnsi="ＭＳ 明朝" w:cs="ＭＳ 明朝" w:hint="eastAsia"/>
                <w:color w:val="000000" w:themeColor="text1"/>
              </w:rPr>
              <w:t>部会（週１回）</w:t>
            </w:r>
          </w:p>
          <w:p w14:paraId="01B5E6B7" w14:textId="77777777" w:rsidR="008A099A" w:rsidRPr="008139D8" w:rsidRDefault="00265389" w:rsidP="00764C32">
            <w:pPr>
              <w:rPr>
                <w:rFonts w:ascii="ＭＳ 明朝" w:hAnsi="ＭＳ 明朝" w:cs="ＭＳ 明朝"/>
                <w:color w:val="000000" w:themeColor="text1"/>
              </w:rPr>
            </w:pPr>
            <w:r w:rsidRPr="008139D8">
              <w:rPr>
                <w:rFonts w:ascii="ＭＳ 明朝" w:hAnsi="ＭＳ 明朝" w:cs="ＭＳ 明朝" w:hint="eastAsia"/>
                <w:color w:val="000000" w:themeColor="text1"/>
              </w:rPr>
              <w:t>①</w:t>
            </w:r>
            <w:r w:rsidR="00C264FC" w:rsidRPr="008139D8">
              <w:rPr>
                <w:rFonts w:hint="eastAsia"/>
                <w:color w:val="000000" w:themeColor="text1"/>
              </w:rPr>
              <w:t>授業改善の取組</w:t>
            </w:r>
          </w:p>
          <w:p w14:paraId="3A60B467" w14:textId="77777777" w:rsidR="00C264FC" w:rsidRPr="008139D8" w:rsidRDefault="00C264FC" w:rsidP="00265389">
            <w:pPr>
              <w:rPr>
                <w:color w:val="000000" w:themeColor="text1"/>
              </w:rPr>
            </w:pPr>
            <w:r w:rsidRPr="008139D8">
              <w:rPr>
                <w:rFonts w:hint="eastAsia"/>
                <w:color w:val="000000" w:themeColor="text1"/>
              </w:rPr>
              <w:t>・校内研究授業（学習指導）</w:t>
            </w:r>
          </w:p>
          <w:p w14:paraId="2AF5968F" w14:textId="77777777" w:rsidR="00C264FC" w:rsidRPr="008139D8" w:rsidRDefault="00C264FC" w:rsidP="00265389">
            <w:pPr>
              <w:rPr>
                <w:color w:val="000000" w:themeColor="text1"/>
              </w:rPr>
            </w:pPr>
            <w:r w:rsidRPr="008139D8">
              <w:rPr>
                <w:rFonts w:hint="eastAsia"/>
                <w:color w:val="000000" w:themeColor="text1"/>
              </w:rPr>
              <w:t>・</w:t>
            </w:r>
            <w:r w:rsidR="00A52475" w:rsidRPr="008139D8">
              <w:rPr>
                <w:rFonts w:hint="eastAsia"/>
                <w:color w:val="000000" w:themeColor="text1"/>
              </w:rPr>
              <w:t>授業ルールの確認（学習指導）</w:t>
            </w:r>
          </w:p>
          <w:p w14:paraId="2A9DACD7" w14:textId="77777777" w:rsidR="00A52475" w:rsidRPr="008139D8" w:rsidRDefault="00265389" w:rsidP="00265389">
            <w:pPr>
              <w:rPr>
                <w:color w:val="000000" w:themeColor="text1"/>
              </w:rPr>
            </w:pPr>
            <w:r w:rsidRPr="008139D8">
              <w:rPr>
                <w:rFonts w:ascii="ＭＳ 明朝" w:hAnsi="ＭＳ 明朝" w:cs="ＭＳ 明朝" w:hint="eastAsia"/>
                <w:color w:val="000000" w:themeColor="text1"/>
              </w:rPr>
              <w:t>②</w:t>
            </w:r>
            <w:r w:rsidR="00DD2ADB" w:rsidRPr="008139D8">
              <w:rPr>
                <w:rFonts w:ascii="ＭＳ 明朝" w:hAnsi="ＭＳ 明朝" w:cs="ＭＳ 明朝" w:hint="eastAsia"/>
                <w:color w:val="000000" w:themeColor="text1"/>
              </w:rPr>
              <w:t>教師による「居場所づくり」と生徒による「絆づくり」</w:t>
            </w:r>
            <w:r w:rsidR="00A52475" w:rsidRPr="008139D8">
              <w:rPr>
                <w:rFonts w:hint="eastAsia"/>
                <w:color w:val="000000" w:themeColor="text1"/>
              </w:rPr>
              <w:t>を目的とした取組</w:t>
            </w:r>
          </w:p>
          <w:p w14:paraId="7DFC731E" w14:textId="77777777" w:rsidR="00764C32" w:rsidRPr="008139D8" w:rsidRDefault="00764C32" w:rsidP="00265389">
            <w:pPr>
              <w:rPr>
                <w:color w:val="000000" w:themeColor="text1"/>
              </w:rPr>
            </w:pPr>
            <w:r w:rsidRPr="008139D8">
              <w:rPr>
                <w:rFonts w:hint="eastAsia"/>
                <w:color w:val="000000" w:themeColor="text1"/>
              </w:rPr>
              <w:t>・日録の指導（学級経営）</w:t>
            </w:r>
          </w:p>
          <w:p w14:paraId="58D93CE2" w14:textId="77777777" w:rsidR="00764C32" w:rsidRPr="008139D8" w:rsidRDefault="00A52475" w:rsidP="00265389">
            <w:pPr>
              <w:rPr>
                <w:color w:val="000000" w:themeColor="text1"/>
              </w:rPr>
            </w:pPr>
            <w:r w:rsidRPr="008139D8">
              <w:rPr>
                <w:rFonts w:hint="eastAsia"/>
                <w:color w:val="000000" w:themeColor="text1"/>
              </w:rPr>
              <w:t>・部活動指導</w:t>
            </w:r>
            <w:r w:rsidR="00764C32" w:rsidRPr="008139D8">
              <w:rPr>
                <w:rFonts w:hint="eastAsia"/>
                <w:color w:val="000000" w:themeColor="text1"/>
              </w:rPr>
              <w:t>（生徒指導）</w:t>
            </w:r>
          </w:p>
          <w:p w14:paraId="21019507" w14:textId="77777777" w:rsidR="00A52475" w:rsidRPr="008139D8" w:rsidRDefault="00764C32" w:rsidP="00265389">
            <w:pPr>
              <w:rPr>
                <w:color w:val="000000" w:themeColor="text1"/>
              </w:rPr>
            </w:pPr>
            <w:r w:rsidRPr="008139D8">
              <w:rPr>
                <w:rFonts w:hint="eastAsia"/>
                <w:color w:val="000000" w:themeColor="text1"/>
              </w:rPr>
              <w:t>・部長会議（生徒指導）</w:t>
            </w:r>
          </w:p>
          <w:p w14:paraId="54BEE8BC" w14:textId="77777777" w:rsidR="00A52475" w:rsidRPr="008139D8" w:rsidRDefault="00A52475" w:rsidP="00265389">
            <w:pPr>
              <w:rPr>
                <w:color w:val="000000" w:themeColor="text1"/>
              </w:rPr>
            </w:pPr>
            <w:r w:rsidRPr="008139D8">
              <w:rPr>
                <w:rFonts w:hint="eastAsia"/>
                <w:color w:val="000000" w:themeColor="text1"/>
              </w:rPr>
              <w:t>・構成的グループエンカウンター（学級経営・道徳・進路指導等）</w:t>
            </w:r>
          </w:p>
          <w:p w14:paraId="3AF3612B" w14:textId="77777777" w:rsidR="00A52475" w:rsidRPr="008139D8" w:rsidRDefault="00A52475" w:rsidP="00265389">
            <w:pPr>
              <w:rPr>
                <w:color w:val="000000" w:themeColor="text1"/>
              </w:rPr>
            </w:pPr>
            <w:r w:rsidRPr="008139D8">
              <w:rPr>
                <w:rFonts w:hint="eastAsia"/>
                <w:color w:val="000000" w:themeColor="text1"/>
              </w:rPr>
              <w:t>・学校行事における仲間づくり</w:t>
            </w:r>
          </w:p>
          <w:p w14:paraId="25E3858A" w14:textId="77777777" w:rsidR="00A52475" w:rsidRPr="008139D8" w:rsidRDefault="00A52475" w:rsidP="00265389">
            <w:pPr>
              <w:rPr>
                <w:color w:val="000000" w:themeColor="text1"/>
              </w:rPr>
            </w:pPr>
            <w:r w:rsidRPr="008139D8">
              <w:rPr>
                <w:rFonts w:hint="eastAsia"/>
                <w:color w:val="000000" w:themeColor="text1"/>
              </w:rPr>
              <w:lastRenderedPageBreak/>
              <w:t>（学級経営）</w:t>
            </w:r>
          </w:p>
          <w:p w14:paraId="2486CD96" w14:textId="77777777" w:rsidR="00FA35EB" w:rsidRPr="008139D8" w:rsidRDefault="00A52475" w:rsidP="00265389">
            <w:pPr>
              <w:rPr>
                <w:color w:val="000000" w:themeColor="text1"/>
              </w:rPr>
            </w:pPr>
            <w:r w:rsidRPr="008139D8">
              <w:rPr>
                <w:rFonts w:hint="eastAsia"/>
                <w:color w:val="000000" w:themeColor="text1"/>
              </w:rPr>
              <w:t>・席替え（学級経営）</w:t>
            </w:r>
          </w:p>
          <w:p w14:paraId="6289ADC9" w14:textId="77777777" w:rsidR="00FA35EB" w:rsidRPr="008139D8" w:rsidRDefault="00DD2ADB" w:rsidP="00265389">
            <w:pPr>
              <w:rPr>
                <w:color w:val="000000" w:themeColor="text1"/>
              </w:rPr>
            </w:pPr>
            <w:r w:rsidRPr="008139D8">
              <w:rPr>
                <w:rFonts w:hint="eastAsia"/>
                <w:color w:val="000000" w:themeColor="text1"/>
              </w:rPr>
              <w:t>・リーダー研修（</w:t>
            </w:r>
            <w:r w:rsidR="00FA35EB" w:rsidRPr="008139D8">
              <w:rPr>
                <w:rFonts w:hint="eastAsia"/>
                <w:color w:val="000000" w:themeColor="text1"/>
              </w:rPr>
              <w:t>全学年一斉実施、各学年実施</w:t>
            </w:r>
            <w:r w:rsidRPr="008139D8">
              <w:rPr>
                <w:rFonts w:hint="eastAsia"/>
                <w:color w:val="000000" w:themeColor="text1"/>
              </w:rPr>
              <w:t>）</w:t>
            </w:r>
          </w:p>
          <w:p w14:paraId="56DCDDFF" w14:textId="77777777" w:rsidR="00A52475" w:rsidRPr="008139D8" w:rsidRDefault="00265389" w:rsidP="00265389">
            <w:pPr>
              <w:rPr>
                <w:color w:val="000000" w:themeColor="text1"/>
              </w:rPr>
            </w:pPr>
            <w:r w:rsidRPr="008139D8">
              <w:rPr>
                <w:rFonts w:ascii="ＭＳ 明朝" w:hAnsi="ＭＳ 明朝" w:cs="ＭＳ 明朝" w:hint="eastAsia"/>
                <w:color w:val="000000" w:themeColor="text1"/>
              </w:rPr>
              <w:t>③</w:t>
            </w:r>
            <w:r w:rsidR="00A52475" w:rsidRPr="008139D8">
              <w:rPr>
                <w:rFonts w:hint="eastAsia"/>
                <w:color w:val="000000" w:themeColor="text1"/>
              </w:rPr>
              <w:t>いじめに関する学習</w:t>
            </w:r>
          </w:p>
          <w:p w14:paraId="723D61A4" w14:textId="77777777" w:rsidR="00A52475" w:rsidRPr="008139D8" w:rsidRDefault="00A52475" w:rsidP="00265389">
            <w:pPr>
              <w:rPr>
                <w:color w:val="000000" w:themeColor="text1"/>
              </w:rPr>
            </w:pPr>
            <w:r w:rsidRPr="008139D8">
              <w:rPr>
                <w:rFonts w:hint="eastAsia"/>
                <w:color w:val="000000" w:themeColor="text1"/>
              </w:rPr>
              <w:t>・道徳の時間（道徳）</w:t>
            </w:r>
          </w:p>
          <w:p w14:paraId="37D7C0E5" w14:textId="77777777" w:rsidR="00A52475" w:rsidRPr="008139D8" w:rsidRDefault="00A52475" w:rsidP="00265389">
            <w:pPr>
              <w:rPr>
                <w:color w:val="000000" w:themeColor="text1"/>
              </w:rPr>
            </w:pPr>
            <w:r w:rsidRPr="008139D8">
              <w:rPr>
                <w:rFonts w:hint="eastAsia"/>
                <w:color w:val="000000" w:themeColor="text1"/>
              </w:rPr>
              <w:t>・学級活動（学級経営）</w:t>
            </w:r>
          </w:p>
          <w:p w14:paraId="6B0FF5D1" w14:textId="77777777" w:rsidR="00A52475" w:rsidRPr="008139D8" w:rsidRDefault="00265389" w:rsidP="00265389">
            <w:pPr>
              <w:rPr>
                <w:color w:val="000000" w:themeColor="text1"/>
              </w:rPr>
            </w:pPr>
            <w:r w:rsidRPr="008139D8">
              <w:rPr>
                <w:rFonts w:ascii="ＭＳ 明朝" w:hAnsi="ＭＳ 明朝" w:cs="ＭＳ 明朝" w:hint="eastAsia"/>
                <w:color w:val="000000" w:themeColor="text1"/>
              </w:rPr>
              <w:t>④</w:t>
            </w:r>
            <w:r w:rsidR="00A52475" w:rsidRPr="008139D8">
              <w:rPr>
                <w:rFonts w:hint="eastAsia"/>
                <w:color w:val="000000" w:themeColor="text1"/>
              </w:rPr>
              <w:t>いじめをなくすための生徒会の取組</w:t>
            </w:r>
          </w:p>
          <w:p w14:paraId="5E5650F4" w14:textId="77777777" w:rsidR="00A52475" w:rsidRPr="008139D8" w:rsidRDefault="00A52475" w:rsidP="00265389">
            <w:pPr>
              <w:rPr>
                <w:color w:val="000000" w:themeColor="text1"/>
              </w:rPr>
            </w:pPr>
            <w:r w:rsidRPr="008139D8">
              <w:rPr>
                <w:rFonts w:hint="eastAsia"/>
                <w:color w:val="000000" w:themeColor="text1"/>
              </w:rPr>
              <w:t>・人権の木（</w:t>
            </w:r>
            <w:r w:rsidR="0099740D" w:rsidRPr="008139D8">
              <w:rPr>
                <w:rFonts w:hint="eastAsia"/>
                <w:color w:val="000000" w:themeColor="text1"/>
              </w:rPr>
              <w:t>生徒会・</w:t>
            </w:r>
            <w:r w:rsidRPr="008139D8">
              <w:rPr>
                <w:rFonts w:hint="eastAsia"/>
                <w:color w:val="000000" w:themeColor="text1"/>
              </w:rPr>
              <w:t>委員会活動）</w:t>
            </w:r>
          </w:p>
          <w:p w14:paraId="306C8E90" w14:textId="77777777" w:rsidR="00A52475" w:rsidRPr="008139D8" w:rsidRDefault="0099740D" w:rsidP="00265389">
            <w:pPr>
              <w:rPr>
                <w:color w:val="000000" w:themeColor="text1"/>
              </w:rPr>
            </w:pPr>
            <w:r w:rsidRPr="008139D8">
              <w:rPr>
                <w:rFonts w:hint="eastAsia"/>
                <w:color w:val="000000" w:themeColor="text1"/>
              </w:rPr>
              <w:t>・標語</w:t>
            </w:r>
            <w:r w:rsidR="00A52475" w:rsidRPr="008139D8">
              <w:rPr>
                <w:rFonts w:hint="eastAsia"/>
                <w:color w:val="000000" w:themeColor="text1"/>
              </w:rPr>
              <w:t>掲示（</w:t>
            </w:r>
            <w:r w:rsidRPr="008139D8">
              <w:rPr>
                <w:rFonts w:hint="eastAsia"/>
                <w:color w:val="000000" w:themeColor="text1"/>
              </w:rPr>
              <w:t>生徒会・</w:t>
            </w:r>
            <w:r w:rsidR="00A52475" w:rsidRPr="008139D8">
              <w:rPr>
                <w:rFonts w:hint="eastAsia"/>
                <w:color w:val="000000" w:themeColor="text1"/>
              </w:rPr>
              <w:t>委員会活動）</w:t>
            </w:r>
          </w:p>
          <w:p w14:paraId="4FA5EFB2" w14:textId="4EBB917A" w:rsidR="00A52475" w:rsidRDefault="00A52475" w:rsidP="00265389">
            <w:pPr>
              <w:rPr>
                <w:color w:val="000000" w:themeColor="text1"/>
              </w:rPr>
            </w:pPr>
            <w:r w:rsidRPr="008139D8">
              <w:rPr>
                <w:rFonts w:hint="eastAsia"/>
                <w:color w:val="000000" w:themeColor="text1"/>
              </w:rPr>
              <w:t>・生活目標（</w:t>
            </w:r>
            <w:r w:rsidR="0099740D" w:rsidRPr="008139D8">
              <w:rPr>
                <w:rFonts w:hint="eastAsia"/>
                <w:color w:val="000000" w:themeColor="text1"/>
              </w:rPr>
              <w:t>生徒会・</w:t>
            </w:r>
            <w:r w:rsidRPr="008139D8">
              <w:rPr>
                <w:rFonts w:hint="eastAsia"/>
                <w:color w:val="000000" w:themeColor="text1"/>
              </w:rPr>
              <w:t>委員会活動）</w:t>
            </w:r>
          </w:p>
          <w:p w14:paraId="6BE6B37A" w14:textId="77777777" w:rsidR="007A7C00" w:rsidRDefault="007A7C00" w:rsidP="00265389">
            <w:pPr>
              <w:rPr>
                <w:color w:val="000000" w:themeColor="text1"/>
              </w:rPr>
            </w:pPr>
            <w:r>
              <w:rPr>
                <w:rFonts w:hint="eastAsia"/>
                <w:color w:val="000000" w:themeColor="text1"/>
              </w:rPr>
              <w:t>・あいさつ運動</w:t>
            </w:r>
          </w:p>
          <w:p w14:paraId="0CC8DEBF" w14:textId="7A7EC208" w:rsidR="007A7C00" w:rsidRPr="008139D8" w:rsidRDefault="007A7C00" w:rsidP="00265389">
            <w:pPr>
              <w:rPr>
                <w:color w:val="000000" w:themeColor="text1"/>
              </w:rPr>
            </w:pPr>
            <w:r>
              <w:rPr>
                <w:rFonts w:hint="eastAsia"/>
                <w:color w:val="000000" w:themeColor="text1"/>
              </w:rPr>
              <w:t>（生徒会・しののめリーダーズ）</w:t>
            </w:r>
          </w:p>
          <w:p w14:paraId="2BE96126" w14:textId="77777777" w:rsidR="00A52475" w:rsidRPr="008139D8" w:rsidRDefault="00265389" w:rsidP="00265389">
            <w:pPr>
              <w:rPr>
                <w:color w:val="000000" w:themeColor="text1"/>
              </w:rPr>
            </w:pPr>
            <w:r w:rsidRPr="008139D8">
              <w:rPr>
                <w:rFonts w:ascii="ＭＳ 明朝" w:hAnsi="ＭＳ 明朝" w:cs="ＭＳ 明朝" w:hint="eastAsia"/>
                <w:color w:val="000000" w:themeColor="text1"/>
              </w:rPr>
              <w:t>⑤</w:t>
            </w:r>
            <w:r w:rsidR="00A52475" w:rsidRPr="008139D8">
              <w:rPr>
                <w:rFonts w:hint="eastAsia"/>
                <w:color w:val="000000" w:themeColor="text1"/>
              </w:rPr>
              <w:t>いじめをなくすための保護者・地域に対する啓発</w:t>
            </w:r>
          </w:p>
          <w:p w14:paraId="3340AE58" w14:textId="77777777" w:rsidR="00A52475" w:rsidRPr="008139D8" w:rsidRDefault="00A52475" w:rsidP="00265389">
            <w:pPr>
              <w:rPr>
                <w:color w:val="000000" w:themeColor="text1"/>
              </w:rPr>
            </w:pPr>
            <w:r w:rsidRPr="008139D8">
              <w:rPr>
                <w:rFonts w:hint="eastAsia"/>
                <w:color w:val="000000" w:themeColor="text1"/>
              </w:rPr>
              <w:t>・</w:t>
            </w:r>
            <w:r w:rsidR="00E93880" w:rsidRPr="008139D8">
              <w:rPr>
                <w:rFonts w:hint="eastAsia"/>
                <w:color w:val="000000" w:themeColor="text1"/>
              </w:rPr>
              <w:t>学校</w:t>
            </w:r>
            <w:r w:rsidR="00E93880" w:rsidRPr="008139D8">
              <w:rPr>
                <w:rFonts w:hint="eastAsia"/>
                <w:color w:val="000000" w:themeColor="text1"/>
              </w:rPr>
              <w:t>HP</w:t>
            </w:r>
            <w:r w:rsidR="00E93880" w:rsidRPr="008139D8">
              <w:rPr>
                <w:rFonts w:hint="eastAsia"/>
                <w:color w:val="000000" w:themeColor="text1"/>
              </w:rPr>
              <w:t>、学校だより</w:t>
            </w:r>
          </w:p>
          <w:p w14:paraId="536D4101" w14:textId="77777777" w:rsidR="00E93880" w:rsidRPr="008139D8" w:rsidRDefault="00E93880" w:rsidP="00265389">
            <w:pPr>
              <w:rPr>
                <w:color w:val="000000" w:themeColor="text1"/>
              </w:rPr>
            </w:pPr>
            <w:r w:rsidRPr="008139D8">
              <w:rPr>
                <w:rFonts w:hint="eastAsia"/>
                <w:color w:val="000000" w:themeColor="text1"/>
              </w:rPr>
              <w:t>・学級だより</w:t>
            </w:r>
          </w:p>
          <w:p w14:paraId="2163B7CE" w14:textId="77777777" w:rsidR="00E93880" w:rsidRPr="008139D8" w:rsidRDefault="00E93880" w:rsidP="00265389">
            <w:pPr>
              <w:rPr>
                <w:color w:val="000000" w:themeColor="text1"/>
              </w:rPr>
            </w:pPr>
            <w:r w:rsidRPr="008139D8">
              <w:rPr>
                <w:rFonts w:hint="eastAsia"/>
                <w:color w:val="000000" w:themeColor="text1"/>
              </w:rPr>
              <w:t>・家庭用ﾊﾟﾝﾌﾚｯﾄ（人権教育）</w:t>
            </w:r>
          </w:p>
          <w:p w14:paraId="098F17A8" w14:textId="77777777" w:rsidR="00A83EBB" w:rsidRPr="008139D8" w:rsidRDefault="008B4BE3" w:rsidP="00265389">
            <w:pPr>
              <w:rPr>
                <w:color w:val="000000" w:themeColor="text1"/>
              </w:rPr>
            </w:pPr>
            <w:r w:rsidRPr="008139D8">
              <w:rPr>
                <w:rFonts w:hint="eastAsia"/>
                <w:color w:val="000000" w:themeColor="text1"/>
              </w:rPr>
              <w:t>・安全・安心な学校づくり標語コンクール</w:t>
            </w:r>
          </w:p>
        </w:tc>
      </w:tr>
      <w:tr w:rsidR="008139D8" w:rsidRPr="008139D8" w14:paraId="172183D7" w14:textId="77777777" w:rsidTr="008A099A">
        <w:tc>
          <w:tcPr>
            <w:tcW w:w="993" w:type="dxa"/>
            <w:shd w:val="clear" w:color="auto" w:fill="auto"/>
          </w:tcPr>
          <w:p w14:paraId="649F2599" w14:textId="77777777" w:rsidR="008A099A" w:rsidRPr="008139D8" w:rsidRDefault="008A099A" w:rsidP="008A099A">
            <w:pPr>
              <w:jc w:val="right"/>
              <w:rPr>
                <w:color w:val="000000" w:themeColor="text1"/>
              </w:rPr>
            </w:pPr>
            <w:r w:rsidRPr="008139D8">
              <w:rPr>
                <w:rFonts w:hint="eastAsia"/>
                <w:color w:val="000000" w:themeColor="text1"/>
              </w:rPr>
              <w:t>５月</w:t>
            </w:r>
          </w:p>
        </w:tc>
        <w:tc>
          <w:tcPr>
            <w:tcW w:w="4845" w:type="dxa"/>
            <w:shd w:val="clear" w:color="auto" w:fill="auto"/>
          </w:tcPr>
          <w:p w14:paraId="48723A25" w14:textId="77777777" w:rsidR="008A099A" w:rsidRPr="008139D8" w:rsidRDefault="008A099A" w:rsidP="00A06DE6">
            <w:pPr>
              <w:rPr>
                <w:color w:val="000000" w:themeColor="text1"/>
              </w:rPr>
            </w:pPr>
            <w:r w:rsidRPr="008139D8">
              <w:rPr>
                <w:rFonts w:hint="eastAsia"/>
                <w:color w:val="000000" w:themeColor="text1"/>
              </w:rPr>
              <w:t>全体指導計画の策定</w:t>
            </w:r>
            <w:r w:rsidR="00A06DE6" w:rsidRPr="008139D8">
              <w:rPr>
                <w:rFonts w:hint="eastAsia"/>
                <w:color w:val="000000" w:themeColor="text1"/>
              </w:rPr>
              <w:t>（生徒指導）</w:t>
            </w:r>
          </w:p>
          <w:p w14:paraId="612D75EE" w14:textId="77777777" w:rsidR="00A83EBB" w:rsidRPr="008139D8" w:rsidRDefault="0063334F" w:rsidP="00A06DE6">
            <w:pPr>
              <w:rPr>
                <w:color w:val="000000" w:themeColor="text1"/>
              </w:rPr>
            </w:pPr>
            <w:r w:rsidRPr="008139D8">
              <w:rPr>
                <w:rFonts w:hint="eastAsia"/>
                <w:color w:val="000000" w:themeColor="text1"/>
              </w:rPr>
              <w:t>心身への配慮（アレルギーを含む）を要する生徒に関する共通理解（生徒指導）（保健</w:t>
            </w:r>
            <w:r w:rsidRPr="008139D8">
              <w:rPr>
                <w:rFonts w:hint="eastAsia"/>
                <w:color w:val="000000" w:themeColor="text1"/>
              </w:rPr>
              <w:lastRenderedPageBreak/>
              <w:t>指導）</w:t>
            </w:r>
          </w:p>
          <w:p w14:paraId="28121928" w14:textId="77777777" w:rsidR="00205D5E" w:rsidRPr="008139D8" w:rsidRDefault="0099740D" w:rsidP="00A06DE6">
            <w:pPr>
              <w:rPr>
                <w:color w:val="000000" w:themeColor="text1"/>
              </w:rPr>
            </w:pPr>
            <w:r w:rsidRPr="008139D8">
              <w:rPr>
                <w:rFonts w:hint="eastAsia"/>
                <w:color w:val="000000" w:themeColor="text1"/>
              </w:rPr>
              <w:t>生徒総会（生徒会・委員会活動）</w:t>
            </w:r>
          </w:p>
          <w:p w14:paraId="595BEA5F" w14:textId="77777777" w:rsidR="0099740D" w:rsidRPr="008139D8" w:rsidRDefault="00205D5E" w:rsidP="00A06DE6">
            <w:pPr>
              <w:rPr>
                <w:color w:val="000000" w:themeColor="text1"/>
              </w:rPr>
            </w:pPr>
            <w:r w:rsidRPr="008139D8">
              <w:rPr>
                <w:rFonts w:hint="eastAsia"/>
                <w:color w:val="000000" w:themeColor="text1"/>
              </w:rPr>
              <w:t>体育祭</w:t>
            </w:r>
            <w:r w:rsidR="00D764C1" w:rsidRPr="008139D8">
              <w:rPr>
                <w:rFonts w:hint="eastAsia"/>
                <w:color w:val="000000" w:themeColor="text1"/>
              </w:rPr>
              <w:t>での配慮（人権教育）</w:t>
            </w:r>
          </w:p>
        </w:tc>
        <w:tc>
          <w:tcPr>
            <w:tcW w:w="3890" w:type="dxa"/>
            <w:vMerge/>
            <w:shd w:val="clear" w:color="auto" w:fill="auto"/>
          </w:tcPr>
          <w:p w14:paraId="363B2C5C" w14:textId="77777777" w:rsidR="008A099A" w:rsidRPr="008139D8" w:rsidRDefault="008A099A" w:rsidP="00265389">
            <w:pPr>
              <w:rPr>
                <w:color w:val="000000" w:themeColor="text1"/>
              </w:rPr>
            </w:pPr>
          </w:p>
        </w:tc>
      </w:tr>
      <w:tr w:rsidR="008139D8" w:rsidRPr="008139D8" w14:paraId="328F886B" w14:textId="77777777" w:rsidTr="008A099A">
        <w:tc>
          <w:tcPr>
            <w:tcW w:w="993" w:type="dxa"/>
            <w:shd w:val="clear" w:color="auto" w:fill="auto"/>
          </w:tcPr>
          <w:p w14:paraId="7BCB8E57" w14:textId="77777777" w:rsidR="008A099A" w:rsidRPr="008139D8" w:rsidRDefault="008A099A" w:rsidP="008A099A">
            <w:pPr>
              <w:jc w:val="right"/>
              <w:rPr>
                <w:color w:val="000000" w:themeColor="text1"/>
              </w:rPr>
            </w:pPr>
            <w:r w:rsidRPr="008139D8">
              <w:rPr>
                <w:rFonts w:hint="eastAsia"/>
                <w:color w:val="000000" w:themeColor="text1"/>
              </w:rPr>
              <w:t>６月</w:t>
            </w:r>
          </w:p>
        </w:tc>
        <w:tc>
          <w:tcPr>
            <w:tcW w:w="4845" w:type="dxa"/>
            <w:shd w:val="clear" w:color="auto" w:fill="auto"/>
          </w:tcPr>
          <w:p w14:paraId="4B20AB7F" w14:textId="77777777" w:rsidR="00F46166" w:rsidRPr="008139D8" w:rsidRDefault="00575545" w:rsidP="00F46166">
            <w:pPr>
              <w:rPr>
                <w:color w:val="000000" w:themeColor="text1"/>
              </w:rPr>
            </w:pPr>
            <w:r w:rsidRPr="008139D8">
              <w:rPr>
                <w:rFonts w:hint="eastAsia"/>
                <w:color w:val="000000" w:themeColor="text1"/>
              </w:rPr>
              <w:t>学校生活に関する</w:t>
            </w:r>
            <w:r w:rsidR="00F46166" w:rsidRPr="008139D8">
              <w:rPr>
                <w:rFonts w:hint="eastAsia"/>
                <w:color w:val="000000" w:themeColor="text1"/>
              </w:rPr>
              <w:t>アンケート（生徒指導）</w:t>
            </w:r>
          </w:p>
          <w:p w14:paraId="3F6005C6" w14:textId="77777777" w:rsidR="004D2CE6" w:rsidRPr="008139D8" w:rsidRDefault="004D2CE6" w:rsidP="00265389">
            <w:pPr>
              <w:rPr>
                <w:color w:val="000000" w:themeColor="text1"/>
              </w:rPr>
            </w:pPr>
            <w:r w:rsidRPr="008139D8">
              <w:rPr>
                <w:rFonts w:hint="eastAsia"/>
                <w:color w:val="000000" w:themeColor="text1"/>
              </w:rPr>
              <w:t>テストの受け方・生かし方（学習指導）</w:t>
            </w:r>
          </w:p>
          <w:p w14:paraId="61CA4037" w14:textId="77777777" w:rsidR="008A099A" w:rsidRPr="008139D8" w:rsidRDefault="008A099A" w:rsidP="00265389">
            <w:pPr>
              <w:rPr>
                <w:color w:val="000000" w:themeColor="text1"/>
              </w:rPr>
            </w:pPr>
            <w:r w:rsidRPr="008139D8">
              <w:rPr>
                <w:rFonts w:hint="eastAsia"/>
                <w:color w:val="000000" w:themeColor="text1"/>
              </w:rPr>
              <w:t>QU</w:t>
            </w:r>
            <w:r w:rsidRPr="008139D8">
              <w:rPr>
                <w:rFonts w:hint="eastAsia"/>
                <w:color w:val="000000" w:themeColor="text1"/>
              </w:rPr>
              <w:t>検査</w:t>
            </w:r>
            <w:r w:rsidR="00A06DE6" w:rsidRPr="008139D8">
              <w:rPr>
                <w:rFonts w:hint="eastAsia"/>
                <w:color w:val="000000" w:themeColor="text1"/>
              </w:rPr>
              <w:t>（教育相談）</w:t>
            </w:r>
          </w:p>
          <w:p w14:paraId="270E5C2B" w14:textId="77777777" w:rsidR="00787D6B" w:rsidRPr="008139D8" w:rsidRDefault="008A099A" w:rsidP="00265389">
            <w:pPr>
              <w:rPr>
                <w:color w:val="000000" w:themeColor="text1"/>
              </w:rPr>
            </w:pPr>
            <w:r w:rsidRPr="008139D8">
              <w:rPr>
                <w:rFonts w:hint="eastAsia"/>
                <w:color w:val="000000" w:themeColor="text1"/>
              </w:rPr>
              <w:t>二者懇談</w:t>
            </w:r>
            <w:r w:rsidR="00A06DE6" w:rsidRPr="008139D8">
              <w:rPr>
                <w:rFonts w:hint="eastAsia"/>
                <w:color w:val="000000" w:themeColor="text1"/>
              </w:rPr>
              <w:t>（教育相談）</w:t>
            </w:r>
          </w:p>
        </w:tc>
        <w:tc>
          <w:tcPr>
            <w:tcW w:w="3890" w:type="dxa"/>
            <w:vMerge/>
            <w:shd w:val="clear" w:color="auto" w:fill="auto"/>
          </w:tcPr>
          <w:p w14:paraId="6CF29D75" w14:textId="77777777" w:rsidR="008A099A" w:rsidRPr="008139D8" w:rsidRDefault="008A099A" w:rsidP="00265389">
            <w:pPr>
              <w:rPr>
                <w:color w:val="000000" w:themeColor="text1"/>
              </w:rPr>
            </w:pPr>
          </w:p>
        </w:tc>
      </w:tr>
      <w:tr w:rsidR="008139D8" w:rsidRPr="008139D8" w14:paraId="5B9D82AD" w14:textId="77777777" w:rsidTr="008A099A">
        <w:tc>
          <w:tcPr>
            <w:tcW w:w="993" w:type="dxa"/>
            <w:shd w:val="clear" w:color="auto" w:fill="auto"/>
          </w:tcPr>
          <w:p w14:paraId="47712E89" w14:textId="77777777" w:rsidR="008A099A" w:rsidRPr="008139D8" w:rsidRDefault="008A099A" w:rsidP="008A099A">
            <w:pPr>
              <w:jc w:val="right"/>
              <w:rPr>
                <w:color w:val="000000" w:themeColor="text1"/>
              </w:rPr>
            </w:pPr>
            <w:r w:rsidRPr="008139D8">
              <w:rPr>
                <w:rFonts w:hint="eastAsia"/>
                <w:color w:val="000000" w:themeColor="text1"/>
              </w:rPr>
              <w:t>７月</w:t>
            </w:r>
          </w:p>
        </w:tc>
        <w:tc>
          <w:tcPr>
            <w:tcW w:w="4845" w:type="dxa"/>
            <w:shd w:val="clear" w:color="auto" w:fill="auto"/>
          </w:tcPr>
          <w:p w14:paraId="5C132A6A" w14:textId="77777777" w:rsidR="00A83EBB" w:rsidRPr="008139D8" w:rsidRDefault="00A83EBB" w:rsidP="00265389">
            <w:pPr>
              <w:rPr>
                <w:color w:val="000000" w:themeColor="text1"/>
              </w:rPr>
            </w:pPr>
            <w:r w:rsidRPr="008139D8">
              <w:rPr>
                <w:rFonts w:hint="eastAsia"/>
                <w:color w:val="000000" w:themeColor="text1"/>
              </w:rPr>
              <w:t>小学校との情報交換（生徒指導）</w:t>
            </w:r>
          </w:p>
          <w:p w14:paraId="664F0CE2" w14:textId="77777777" w:rsidR="00A83EBB" w:rsidRPr="008139D8" w:rsidRDefault="008A099A" w:rsidP="00265389">
            <w:pPr>
              <w:rPr>
                <w:color w:val="000000" w:themeColor="text1"/>
              </w:rPr>
            </w:pPr>
            <w:r w:rsidRPr="008139D8">
              <w:rPr>
                <w:rFonts w:hint="eastAsia"/>
                <w:color w:val="000000" w:themeColor="text1"/>
              </w:rPr>
              <w:t>人権強調週間</w:t>
            </w:r>
            <w:r w:rsidR="00A06DE6" w:rsidRPr="008139D8">
              <w:rPr>
                <w:rFonts w:hint="eastAsia"/>
                <w:color w:val="000000" w:themeColor="text1"/>
              </w:rPr>
              <w:t>（人権教育）</w:t>
            </w:r>
          </w:p>
          <w:p w14:paraId="1DF52297" w14:textId="77777777" w:rsidR="0099740D" w:rsidRDefault="0099740D" w:rsidP="00265389">
            <w:pPr>
              <w:rPr>
                <w:color w:val="000000" w:themeColor="text1"/>
              </w:rPr>
            </w:pPr>
            <w:r w:rsidRPr="008139D8">
              <w:rPr>
                <w:rFonts w:hint="eastAsia"/>
                <w:color w:val="000000" w:themeColor="text1"/>
              </w:rPr>
              <w:t>人権作文（学級経営）</w:t>
            </w:r>
          </w:p>
          <w:p w14:paraId="01AE14EB" w14:textId="14EFCDEC" w:rsidR="007A7C00" w:rsidRPr="007A7C00" w:rsidRDefault="007A7C00" w:rsidP="00265389">
            <w:pPr>
              <w:rPr>
                <w:color w:val="000000" w:themeColor="text1"/>
              </w:rPr>
            </w:pPr>
            <w:r w:rsidRPr="008139D8">
              <w:rPr>
                <w:rFonts w:hint="eastAsia"/>
                <w:color w:val="000000" w:themeColor="text1"/>
              </w:rPr>
              <w:t>Q-U</w:t>
            </w:r>
            <w:r w:rsidRPr="008139D8">
              <w:rPr>
                <w:rFonts w:hint="eastAsia"/>
                <w:color w:val="000000" w:themeColor="text1"/>
              </w:rPr>
              <w:t>研修（学級経営・教育相談）</w:t>
            </w:r>
          </w:p>
        </w:tc>
        <w:tc>
          <w:tcPr>
            <w:tcW w:w="3890" w:type="dxa"/>
            <w:vMerge/>
            <w:shd w:val="clear" w:color="auto" w:fill="auto"/>
          </w:tcPr>
          <w:p w14:paraId="0E65348B" w14:textId="77777777" w:rsidR="008A099A" w:rsidRPr="008139D8" w:rsidRDefault="008A099A" w:rsidP="00265389">
            <w:pPr>
              <w:rPr>
                <w:color w:val="000000" w:themeColor="text1"/>
              </w:rPr>
            </w:pPr>
          </w:p>
        </w:tc>
      </w:tr>
      <w:tr w:rsidR="008139D8" w:rsidRPr="008139D8" w14:paraId="7A051F18" w14:textId="77777777" w:rsidTr="00265389">
        <w:trPr>
          <w:trHeight w:val="84"/>
        </w:trPr>
        <w:tc>
          <w:tcPr>
            <w:tcW w:w="993" w:type="dxa"/>
            <w:tcBorders>
              <w:bottom w:val="single" w:sz="4" w:space="0" w:color="auto"/>
            </w:tcBorders>
            <w:shd w:val="clear" w:color="auto" w:fill="auto"/>
          </w:tcPr>
          <w:p w14:paraId="44AB10F2" w14:textId="77777777" w:rsidR="008A099A" w:rsidRPr="008139D8" w:rsidRDefault="008A099A" w:rsidP="008A099A">
            <w:pPr>
              <w:jc w:val="right"/>
              <w:rPr>
                <w:color w:val="000000" w:themeColor="text1"/>
              </w:rPr>
            </w:pPr>
            <w:r w:rsidRPr="008139D8">
              <w:rPr>
                <w:rFonts w:hint="eastAsia"/>
                <w:color w:val="000000" w:themeColor="text1"/>
              </w:rPr>
              <w:t>８月</w:t>
            </w:r>
          </w:p>
          <w:p w14:paraId="71B5F58B" w14:textId="77777777" w:rsidR="008A099A" w:rsidRPr="008139D8" w:rsidRDefault="008A099A" w:rsidP="008A099A">
            <w:pPr>
              <w:jc w:val="right"/>
              <w:rPr>
                <w:color w:val="000000" w:themeColor="text1"/>
              </w:rPr>
            </w:pPr>
            <w:r w:rsidRPr="008139D8">
              <w:rPr>
                <w:rFonts w:hint="eastAsia"/>
                <w:color w:val="000000" w:themeColor="text1"/>
              </w:rPr>
              <w:t>９月</w:t>
            </w:r>
          </w:p>
        </w:tc>
        <w:tc>
          <w:tcPr>
            <w:tcW w:w="4845" w:type="dxa"/>
            <w:tcBorders>
              <w:bottom w:val="single" w:sz="4" w:space="0" w:color="auto"/>
            </w:tcBorders>
            <w:shd w:val="clear" w:color="auto" w:fill="auto"/>
          </w:tcPr>
          <w:p w14:paraId="6C99C955" w14:textId="77777777" w:rsidR="00FA35EB" w:rsidRPr="008139D8" w:rsidRDefault="00575545" w:rsidP="00265389">
            <w:pPr>
              <w:rPr>
                <w:color w:val="000000" w:themeColor="text1"/>
              </w:rPr>
            </w:pPr>
            <w:r w:rsidRPr="008139D8">
              <w:rPr>
                <w:rFonts w:hint="eastAsia"/>
                <w:color w:val="000000" w:themeColor="text1"/>
              </w:rPr>
              <w:t>学校生活に関する</w:t>
            </w:r>
            <w:r w:rsidR="00FA35EB" w:rsidRPr="008139D8">
              <w:rPr>
                <w:rFonts w:hint="eastAsia"/>
                <w:color w:val="000000" w:themeColor="text1"/>
              </w:rPr>
              <w:t>アンケート（生徒指導）</w:t>
            </w:r>
          </w:p>
          <w:p w14:paraId="62CDBB30" w14:textId="77777777" w:rsidR="008A099A" w:rsidRPr="008139D8" w:rsidRDefault="00CB6430" w:rsidP="00265389">
            <w:pPr>
              <w:rPr>
                <w:color w:val="000000" w:themeColor="text1"/>
              </w:rPr>
            </w:pPr>
            <w:r w:rsidRPr="008139D8">
              <w:rPr>
                <w:rFonts w:hint="eastAsia"/>
                <w:color w:val="000000" w:themeColor="text1"/>
              </w:rPr>
              <w:t>全体計画</w:t>
            </w:r>
            <w:r w:rsidR="00A06DE6" w:rsidRPr="008139D8">
              <w:rPr>
                <w:rFonts w:hint="eastAsia"/>
                <w:color w:val="000000" w:themeColor="text1"/>
              </w:rPr>
              <w:t>の</w:t>
            </w:r>
            <w:r w:rsidR="00240B7F" w:rsidRPr="008139D8">
              <w:rPr>
                <w:rFonts w:hint="eastAsia"/>
                <w:color w:val="000000" w:themeColor="text1"/>
              </w:rPr>
              <w:t>前期評価と後期</w:t>
            </w:r>
            <w:r w:rsidR="008A099A" w:rsidRPr="008139D8">
              <w:rPr>
                <w:rFonts w:hint="eastAsia"/>
                <w:color w:val="000000" w:themeColor="text1"/>
              </w:rPr>
              <w:t>改善</w:t>
            </w:r>
            <w:r w:rsidR="00A06DE6" w:rsidRPr="008139D8">
              <w:rPr>
                <w:rFonts w:hint="eastAsia"/>
                <w:color w:val="000000" w:themeColor="text1"/>
              </w:rPr>
              <w:t>（生徒指導）</w:t>
            </w:r>
          </w:p>
          <w:p w14:paraId="670B424A" w14:textId="77777777" w:rsidR="00CB6430" w:rsidRPr="008139D8" w:rsidRDefault="00CB6430" w:rsidP="00265389">
            <w:pPr>
              <w:rPr>
                <w:color w:val="000000" w:themeColor="text1"/>
              </w:rPr>
            </w:pPr>
            <w:r w:rsidRPr="008139D8">
              <w:rPr>
                <w:rFonts w:hint="eastAsia"/>
                <w:color w:val="000000" w:themeColor="text1"/>
              </w:rPr>
              <w:t>問題行動調査（生徒指導）</w:t>
            </w:r>
          </w:p>
        </w:tc>
        <w:tc>
          <w:tcPr>
            <w:tcW w:w="3890" w:type="dxa"/>
            <w:vMerge/>
            <w:shd w:val="clear" w:color="auto" w:fill="auto"/>
          </w:tcPr>
          <w:p w14:paraId="35FB053F" w14:textId="77777777" w:rsidR="008A099A" w:rsidRPr="008139D8" w:rsidRDefault="008A099A" w:rsidP="00265389">
            <w:pPr>
              <w:rPr>
                <w:color w:val="000000" w:themeColor="text1"/>
              </w:rPr>
            </w:pPr>
          </w:p>
        </w:tc>
      </w:tr>
      <w:tr w:rsidR="008139D8" w:rsidRPr="008139D8" w14:paraId="64254B31" w14:textId="77777777" w:rsidTr="008A099A">
        <w:tc>
          <w:tcPr>
            <w:tcW w:w="993" w:type="dxa"/>
            <w:shd w:val="clear" w:color="auto" w:fill="auto"/>
          </w:tcPr>
          <w:p w14:paraId="3186DA6C" w14:textId="77777777" w:rsidR="008A099A" w:rsidRPr="008139D8" w:rsidRDefault="008A099A" w:rsidP="008A099A">
            <w:pPr>
              <w:jc w:val="right"/>
              <w:rPr>
                <w:color w:val="000000" w:themeColor="text1"/>
              </w:rPr>
            </w:pPr>
            <w:r w:rsidRPr="008139D8">
              <w:rPr>
                <w:rFonts w:hint="eastAsia"/>
                <w:color w:val="000000" w:themeColor="text1"/>
              </w:rPr>
              <w:t>１０月</w:t>
            </w:r>
          </w:p>
        </w:tc>
        <w:tc>
          <w:tcPr>
            <w:tcW w:w="4845" w:type="dxa"/>
            <w:shd w:val="clear" w:color="auto" w:fill="auto"/>
          </w:tcPr>
          <w:p w14:paraId="1D764112" w14:textId="77777777" w:rsidR="008A099A" w:rsidRPr="008139D8" w:rsidRDefault="004D2CE6" w:rsidP="00265389">
            <w:pPr>
              <w:rPr>
                <w:color w:val="000000" w:themeColor="text1"/>
              </w:rPr>
            </w:pPr>
            <w:r w:rsidRPr="008139D8">
              <w:rPr>
                <w:rFonts w:hint="eastAsia"/>
                <w:color w:val="000000" w:themeColor="text1"/>
              </w:rPr>
              <w:t>テストの受け方・生かし方（学習指導）</w:t>
            </w:r>
          </w:p>
          <w:p w14:paraId="5CAB0F3A" w14:textId="77777777" w:rsidR="00FA35EB" w:rsidRPr="008139D8" w:rsidRDefault="00FA58A1" w:rsidP="00265389">
            <w:pPr>
              <w:rPr>
                <w:color w:val="000000" w:themeColor="text1"/>
              </w:rPr>
            </w:pPr>
            <w:r w:rsidRPr="008139D8">
              <w:rPr>
                <w:rFonts w:hint="eastAsia"/>
                <w:color w:val="000000" w:themeColor="text1"/>
              </w:rPr>
              <w:t>しののめ祭</w:t>
            </w:r>
            <w:r w:rsidR="00787D6B" w:rsidRPr="008139D8">
              <w:rPr>
                <w:rFonts w:hint="eastAsia"/>
                <w:color w:val="000000" w:themeColor="text1"/>
              </w:rPr>
              <w:t>における配慮（人権教育）</w:t>
            </w:r>
          </w:p>
        </w:tc>
        <w:tc>
          <w:tcPr>
            <w:tcW w:w="3890" w:type="dxa"/>
            <w:vMerge/>
            <w:shd w:val="clear" w:color="auto" w:fill="auto"/>
          </w:tcPr>
          <w:p w14:paraId="29740D0C" w14:textId="77777777" w:rsidR="008A099A" w:rsidRPr="008139D8" w:rsidRDefault="008A099A" w:rsidP="00265389">
            <w:pPr>
              <w:rPr>
                <w:color w:val="000000" w:themeColor="text1"/>
              </w:rPr>
            </w:pPr>
          </w:p>
        </w:tc>
      </w:tr>
      <w:tr w:rsidR="008139D8" w:rsidRPr="008139D8" w14:paraId="115E9F04" w14:textId="77777777" w:rsidTr="008A099A">
        <w:tc>
          <w:tcPr>
            <w:tcW w:w="993" w:type="dxa"/>
            <w:shd w:val="clear" w:color="auto" w:fill="auto"/>
          </w:tcPr>
          <w:p w14:paraId="05C27BBC" w14:textId="77777777" w:rsidR="008A099A" w:rsidRPr="008139D8" w:rsidRDefault="008A099A" w:rsidP="008A099A">
            <w:pPr>
              <w:jc w:val="right"/>
              <w:rPr>
                <w:color w:val="000000" w:themeColor="text1"/>
              </w:rPr>
            </w:pPr>
            <w:r w:rsidRPr="008139D8">
              <w:rPr>
                <w:rFonts w:hint="eastAsia"/>
                <w:color w:val="000000" w:themeColor="text1"/>
              </w:rPr>
              <w:t>１１月</w:t>
            </w:r>
          </w:p>
        </w:tc>
        <w:tc>
          <w:tcPr>
            <w:tcW w:w="4845" w:type="dxa"/>
            <w:shd w:val="clear" w:color="auto" w:fill="auto"/>
          </w:tcPr>
          <w:p w14:paraId="1111821D" w14:textId="77777777" w:rsidR="00985158" w:rsidRPr="008139D8" w:rsidRDefault="00985158" w:rsidP="00985158">
            <w:pPr>
              <w:rPr>
                <w:color w:val="000000" w:themeColor="text1"/>
              </w:rPr>
            </w:pPr>
            <w:r w:rsidRPr="008139D8">
              <w:rPr>
                <w:rFonts w:hint="eastAsia"/>
                <w:color w:val="000000" w:themeColor="text1"/>
              </w:rPr>
              <w:t>三者懇談（進路指導）</w:t>
            </w:r>
          </w:p>
          <w:p w14:paraId="67B94975" w14:textId="77777777" w:rsidR="00985158" w:rsidRPr="008139D8" w:rsidRDefault="00985158" w:rsidP="00985158">
            <w:pPr>
              <w:rPr>
                <w:color w:val="000000" w:themeColor="text1"/>
              </w:rPr>
            </w:pPr>
            <w:r w:rsidRPr="008139D8">
              <w:rPr>
                <w:rFonts w:hint="eastAsia"/>
                <w:color w:val="000000" w:themeColor="text1"/>
              </w:rPr>
              <w:t>Q</w:t>
            </w:r>
            <w:r w:rsidR="006709E7" w:rsidRPr="008139D8">
              <w:rPr>
                <w:rFonts w:hint="eastAsia"/>
                <w:color w:val="000000" w:themeColor="text1"/>
              </w:rPr>
              <w:t>-</w:t>
            </w:r>
            <w:r w:rsidRPr="008139D8">
              <w:rPr>
                <w:rFonts w:hint="eastAsia"/>
                <w:color w:val="000000" w:themeColor="text1"/>
              </w:rPr>
              <w:t>U</w:t>
            </w:r>
            <w:r w:rsidRPr="008139D8">
              <w:rPr>
                <w:rFonts w:hint="eastAsia"/>
                <w:color w:val="000000" w:themeColor="text1"/>
              </w:rPr>
              <w:t>検査（教育相談）</w:t>
            </w:r>
          </w:p>
          <w:p w14:paraId="4A43ECD0" w14:textId="77777777" w:rsidR="00F46166" w:rsidRPr="008139D8" w:rsidRDefault="00575545" w:rsidP="002C3099">
            <w:pPr>
              <w:rPr>
                <w:color w:val="000000" w:themeColor="text1"/>
              </w:rPr>
            </w:pPr>
            <w:r w:rsidRPr="008139D8">
              <w:rPr>
                <w:rFonts w:hint="eastAsia"/>
                <w:color w:val="000000" w:themeColor="text1"/>
              </w:rPr>
              <w:t>学校生活に関する</w:t>
            </w:r>
            <w:r w:rsidR="00F46166" w:rsidRPr="008139D8">
              <w:rPr>
                <w:rFonts w:hint="eastAsia"/>
                <w:color w:val="000000" w:themeColor="text1"/>
              </w:rPr>
              <w:t>アンケート（生徒指導）</w:t>
            </w:r>
          </w:p>
          <w:p w14:paraId="2AE0C334" w14:textId="77777777" w:rsidR="002C3099" w:rsidRPr="008139D8" w:rsidRDefault="0063334F" w:rsidP="002C3099">
            <w:pPr>
              <w:rPr>
                <w:color w:val="000000" w:themeColor="text1"/>
              </w:rPr>
            </w:pPr>
            <w:r w:rsidRPr="008139D8">
              <w:rPr>
                <w:rFonts w:hint="eastAsia"/>
                <w:color w:val="000000" w:themeColor="text1"/>
              </w:rPr>
              <w:t>心身への配慮（アレルギーを含む）を要する生徒に関する共通理解（生徒指導）（保健指導）</w:t>
            </w:r>
          </w:p>
          <w:p w14:paraId="0BAD5AFD" w14:textId="77777777" w:rsidR="00F46166" w:rsidRPr="008139D8" w:rsidRDefault="00F46166" w:rsidP="00F46166">
            <w:pPr>
              <w:rPr>
                <w:color w:val="000000" w:themeColor="text1"/>
              </w:rPr>
            </w:pPr>
            <w:r w:rsidRPr="008139D8">
              <w:rPr>
                <w:rFonts w:hint="eastAsia"/>
                <w:color w:val="000000" w:themeColor="text1"/>
              </w:rPr>
              <w:t>テストの受け方・生かし方（学習指導）</w:t>
            </w:r>
          </w:p>
          <w:p w14:paraId="14885F20" w14:textId="77777777" w:rsidR="00A83EBB" w:rsidRPr="008139D8" w:rsidRDefault="00A83EBB" w:rsidP="00265389">
            <w:pPr>
              <w:rPr>
                <w:color w:val="000000" w:themeColor="text1"/>
              </w:rPr>
            </w:pPr>
            <w:r w:rsidRPr="008139D8">
              <w:rPr>
                <w:rFonts w:hint="eastAsia"/>
                <w:color w:val="000000" w:themeColor="text1"/>
              </w:rPr>
              <w:t>小学校との情報交換（生徒指導）</w:t>
            </w:r>
          </w:p>
          <w:p w14:paraId="4EB5FF7A" w14:textId="77777777" w:rsidR="00985158" w:rsidRPr="008139D8" w:rsidRDefault="00985158" w:rsidP="00985158">
            <w:pPr>
              <w:rPr>
                <w:color w:val="000000" w:themeColor="text1"/>
              </w:rPr>
            </w:pPr>
            <w:r w:rsidRPr="008139D8">
              <w:rPr>
                <w:rFonts w:hint="eastAsia"/>
                <w:color w:val="000000" w:themeColor="text1"/>
              </w:rPr>
              <w:t>いじめ防止強調週間</w:t>
            </w:r>
          </w:p>
          <w:p w14:paraId="3716D5A5" w14:textId="77777777" w:rsidR="008A099A" w:rsidRPr="008139D8" w:rsidRDefault="008A099A" w:rsidP="00265389">
            <w:pPr>
              <w:rPr>
                <w:color w:val="000000" w:themeColor="text1"/>
              </w:rPr>
            </w:pPr>
            <w:r w:rsidRPr="008139D8">
              <w:rPr>
                <w:rFonts w:hint="eastAsia"/>
                <w:color w:val="000000" w:themeColor="text1"/>
              </w:rPr>
              <w:t>人権強調週間</w:t>
            </w:r>
            <w:r w:rsidR="00A06DE6" w:rsidRPr="008139D8">
              <w:rPr>
                <w:rFonts w:hint="eastAsia"/>
                <w:color w:val="000000" w:themeColor="text1"/>
              </w:rPr>
              <w:t>（人権教育）</w:t>
            </w:r>
          </w:p>
        </w:tc>
        <w:tc>
          <w:tcPr>
            <w:tcW w:w="3890" w:type="dxa"/>
            <w:vMerge/>
            <w:shd w:val="clear" w:color="auto" w:fill="auto"/>
          </w:tcPr>
          <w:p w14:paraId="020EEB1E" w14:textId="77777777" w:rsidR="008A099A" w:rsidRPr="008139D8" w:rsidRDefault="008A099A" w:rsidP="00265389">
            <w:pPr>
              <w:rPr>
                <w:color w:val="000000" w:themeColor="text1"/>
              </w:rPr>
            </w:pPr>
          </w:p>
        </w:tc>
      </w:tr>
      <w:tr w:rsidR="008139D8" w:rsidRPr="008139D8" w14:paraId="5DAF9DE2" w14:textId="77777777" w:rsidTr="008A099A">
        <w:tc>
          <w:tcPr>
            <w:tcW w:w="993" w:type="dxa"/>
            <w:shd w:val="clear" w:color="auto" w:fill="auto"/>
          </w:tcPr>
          <w:p w14:paraId="76070A02" w14:textId="77777777" w:rsidR="008A099A" w:rsidRPr="008139D8" w:rsidRDefault="008A099A" w:rsidP="008A099A">
            <w:pPr>
              <w:jc w:val="right"/>
              <w:rPr>
                <w:color w:val="000000" w:themeColor="text1"/>
              </w:rPr>
            </w:pPr>
            <w:r w:rsidRPr="008139D8">
              <w:rPr>
                <w:rFonts w:hint="eastAsia"/>
                <w:color w:val="000000" w:themeColor="text1"/>
              </w:rPr>
              <w:t>１２月</w:t>
            </w:r>
          </w:p>
        </w:tc>
        <w:tc>
          <w:tcPr>
            <w:tcW w:w="4845" w:type="dxa"/>
            <w:shd w:val="clear" w:color="auto" w:fill="auto"/>
          </w:tcPr>
          <w:p w14:paraId="0717F05B" w14:textId="77777777" w:rsidR="00A52475" w:rsidRPr="008139D8" w:rsidRDefault="00A52475" w:rsidP="00265389">
            <w:pPr>
              <w:rPr>
                <w:color w:val="000000" w:themeColor="text1"/>
              </w:rPr>
            </w:pPr>
            <w:r w:rsidRPr="008139D8">
              <w:rPr>
                <w:rFonts w:hint="eastAsia"/>
                <w:color w:val="000000" w:themeColor="text1"/>
              </w:rPr>
              <w:t>人権強調週間（人権教育・委員会活動）</w:t>
            </w:r>
          </w:p>
          <w:p w14:paraId="3C6C8FD3" w14:textId="77777777" w:rsidR="00F46166" w:rsidRPr="008139D8" w:rsidRDefault="00F46166" w:rsidP="00265389">
            <w:pPr>
              <w:rPr>
                <w:color w:val="000000" w:themeColor="text1"/>
              </w:rPr>
            </w:pPr>
            <w:r w:rsidRPr="008139D8">
              <w:rPr>
                <w:rFonts w:hint="eastAsia"/>
                <w:color w:val="000000" w:themeColor="text1"/>
              </w:rPr>
              <w:t>いじめ防止啓発週間（生徒指導）</w:t>
            </w:r>
          </w:p>
        </w:tc>
        <w:tc>
          <w:tcPr>
            <w:tcW w:w="3890" w:type="dxa"/>
            <w:vMerge/>
            <w:shd w:val="clear" w:color="auto" w:fill="auto"/>
          </w:tcPr>
          <w:p w14:paraId="2BD67768" w14:textId="77777777" w:rsidR="008A099A" w:rsidRPr="008139D8" w:rsidRDefault="008A099A" w:rsidP="00265389">
            <w:pPr>
              <w:rPr>
                <w:color w:val="000000" w:themeColor="text1"/>
              </w:rPr>
            </w:pPr>
          </w:p>
        </w:tc>
      </w:tr>
      <w:tr w:rsidR="008139D8" w:rsidRPr="008139D8" w14:paraId="2D176886" w14:textId="77777777" w:rsidTr="008A099A">
        <w:tc>
          <w:tcPr>
            <w:tcW w:w="993" w:type="dxa"/>
            <w:shd w:val="clear" w:color="auto" w:fill="auto"/>
          </w:tcPr>
          <w:p w14:paraId="3548BD6C" w14:textId="77777777" w:rsidR="008A099A" w:rsidRPr="008139D8" w:rsidRDefault="008A099A" w:rsidP="008A099A">
            <w:pPr>
              <w:jc w:val="right"/>
              <w:rPr>
                <w:color w:val="000000" w:themeColor="text1"/>
              </w:rPr>
            </w:pPr>
            <w:r w:rsidRPr="008139D8">
              <w:rPr>
                <w:rFonts w:hint="eastAsia"/>
                <w:color w:val="000000" w:themeColor="text1"/>
              </w:rPr>
              <w:t>１月</w:t>
            </w:r>
          </w:p>
        </w:tc>
        <w:tc>
          <w:tcPr>
            <w:tcW w:w="4845" w:type="dxa"/>
            <w:shd w:val="clear" w:color="auto" w:fill="auto"/>
          </w:tcPr>
          <w:p w14:paraId="4297954D" w14:textId="77777777" w:rsidR="008A099A" w:rsidRPr="008139D8" w:rsidRDefault="00CB6430" w:rsidP="00265389">
            <w:pPr>
              <w:rPr>
                <w:color w:val="000000" w:themeColor="text1"/>
              </w:rPr>
            </w:pPr>
            <w:r w:rsidRPr="008139D8">
              <w:rPr>
                <w:rFonts w:hint="eastAsia"/>
                <w:color w:val="000000" w:themeColor="text1"/>
              </w:rPr>
              <w:t>全体</w:t>
            </w:r>
            <w:r w:rsidR="008A099A" w:rsidRPr="008139D8">
              <w:rPr>
                <w:rFonts w:hint="eastAsia"/>
                <w:color w:val="000000" w:themeColor="text1"/>
              </w:rPr>
              <w:t>計画の</w:t>
            </w:r>
            <w:r w:rsidR="00240B7F" w:rsidRPr="008139D8">
              <w:rPr>
                <w:rFonts w:hint="eastAsia"/>
                <w:color w:val="000000" w:themeColor="text1"/>
              </w:rPr>
              <w:t>後期</w:t>
            </w:r>
            <w:r w:rsidR="008A099A" w:rsidRPr="008139D8">
              <w:rPr>
                <w:rFonts w:hint="eastAsia"/>
                <w:color w:val="000000" w:themeColor="text1"/>
              </w:rPr>
              <w:t>評価と次年度への改善</w:t>
            </w:r>
            <w:r w:rsidR="00A06DE6" w:rsidRPr="008139D8">
              <w:rPr>
                <w:rFonts w:hint="eastAsia"/>
                <w:color w:val="000000" w:themeColor="text1"/>
              </w:rPr>
              <w:t>（生徒指導）</w:t>
            </w:r>
          </w:p>
          <w:p w14:paraId="4C47863C" w14:textId="77777777" w:rsidR="008A099A" w:rsidRPr="008139D8" w:rsidRDefault="00FC55A2" w:rsidP="00265389">
            <w:pPr>
              <w:rPr>
                <w:color w:val="000000" w:themeColor="text1"/>
              </w:rPr>
            </w:pPr>
            <w:r w:rsidRPr="008139D8">
              <w:rPr>
                <w:rFonts w:hint="eastAsia"/>
                <w:color w:val="000000" w:themeColor="text1"/>
              </w:rPr>
              <w:t>Q-U</w:t>
            </w:r>
            <w:r w:rsidR="008A099A" w:rsidRPr="008139D8">
              <w:rPr>
                <w:rFonts w:hint="eastAsia"/>
                <w:color w:val="000000" w:themeColor="text1"/>
              </w:rPr>
              <w:t>研修</w:t>
            </w:r>
            <w:r w:rsidR="00A06DE6" w:rsidRPr="008139D8">
              <w:rPr>
                <w:rFonts w:hint="eastAsia"/>
                <w:color w:val="000000" w:themeColor="text1"/>
              </w:rPr>
              <w:t>（</w:t>
            </w:r>
            <w:r w:rsidR="00C264FC" w:rsidRPr="008139D8">
              <w:rPr>
                <w:rFonts w:hint="eastAsia"/>
                <w:color w:val="000000" w:themeColor="text1"/>
              </w:rPr>
              <w:t>学級経営・教育相談</w:t>
            </w:r>
            <w:r w:rsidR="00FA35EB" w:rsidRPr="008139D8">
              <w:rPr>
                <w:rFonts w:hint="eastAsia"/>
                <w:color w:val="000000" w:themeColor="text1"/>
              </w:rPr>
              <w:t>）</w:t>
            </w:r>
          </w:p>
          <w:p w14:paraId="6EF58EC6" w14:textId="77777777" w:rsidR="00FA35EB" w:rsidRPr="008139D8" w:rsidRDefault="00FA35EB" w:rsidP="00265389">
            <w:pPr>
              <w:rPr>
                <w:color w:val="000000" w:themeColor="text1"/>
              </w:rPr>
            </w:pPr>
            <w:r w:rsidRPr="008139D8">
              <w:rPr>
                <w:rFonts w:hint="eastAsia"/>
                <w:color w:val="000000" w:themeColor="text1"/>
              </w:rPr>
              <w:t>三者懇談（進路指導・教育相談）</w:t>
            </w:r>
          </w:p>
          <w:p w14:paraId="5D73401C" w14:textId="77777777" w:rsidR="00985158" w:rsidRPr="008139D8" w:rsidRDefault="00575545" w:rsidP="00265389">
            <w:pPr>
              <w:rPr>
                <w:color w:val="000000" w:themeColor="text1"/>
              </w:rPr>
            </w:pPr>
            <w:r w:rsidRPr="008139D8">
              <w:rPr>
                <w:rFonts w:hint="eastAsia"/>
                <w:color w:val="000000" w:themeColor="text1"/>
              </w:rPr>
              <w:t>学校生活に関する</w:t>
            </w:r>
            <w:r w:rsidR="00985158" w:rsidRPr="008139D8">
              <w:rPr>
                <w:rFonts w:hint="eastAsia"/>
                <w:color w:val="000000" w:themeColor="text1"/>
              </w:rPr>
              <w:t>アンケート（生徒指導）</w:t>
            </w:r>
          </w:p>
        </w:tc>
        <w:tc>
          <w:tcPr>
            <w:tcW w:w="3890" w:type="dxa"/>
            <w:vMerge/>
            <w:shd w:val="clear" w:color="auto" w:fill="auto"/>
          </w:tcPr>
          <w:p w14:paraId="296F4784" w14:textId="77777777" w:rsidR="008A099A" w:rsidRPr="008139D8" w:rsidRDefault="008A099A" w:rsidP="00265389">
            <w:pPr>
              <w:rPr>
                <w:color w:val="000000" w:themeColor="text1"/>
              </w:rPr>
            </w:pPr>
          </w:p>
        </w:tc>
      </w:tr>
      <w:tr w:rsidR="008139D8" w:rsidRPr="008139D8" w14:paraId="7D5F8F01" w14:textId="77777777" w:rsidTr="008A099A">
        <w:trPr>
          <w:trHeight w:val="360"/>
        </w:trPr>
        <w:tc>
          <w:tcPr>
            <w:tcW w:w="993" w:type="dxa"/>
            <w:shd w:val="clear" w:color="auto" w:fill="auto"/>
          </w:tcPr>
          <w:p w14:paraId="7611A0C9" w14:textId="77777777" w:rsidR="008A099A" w:rsidRPr="008139D8" w:rsidRDefault="008A099A" w:rsidP="008A099A">
            <w:pPr>
              <w:jc w:val="right"/>
              <w:rPr>
                <w:color w:val="000000" w:themeColor="text1"/>
              </w:rPr>
            </w:pPr>
            <w:r w:rsidRPr="008139D8">
              <w:rPr>
                <w:rFonts w:hint="eastAsia"/>
                <w:color w:val="000000" w:themeColor="text1"/>
              </w:rPr>
              <w:t>２月</w:t>
            </w:r>
          </w:p>
        </w:tc>
        <w:tc>
          <w:tcPr>
            <w:tcW w:w="4845" w:type="dxa"/>
            <w:shd w:val="clear" w:color="auto" w:fill="auto"/>
          </w:tcPr>
          <w:p w14:paraId="1D52437F" w14:textId="77777777" w:rsidR="00575545" w:rsidRPr="008139D8" w:rsidRDefault="004D2CE6" w:rsidP="00265389">
            <w:pPr>
              <w:rPr>
                <w:color w:val="000000" w:themeColor="text1"/>
              </w:rPr>
            </w:pPr>
            <w:r w:rsidRPr="008139D8">
              <w:rPr>
                <w:rFonts w:hint="eastAsia"/>
                <w:color w:val="000000" w:themeColor="text1"/>
              </w:rPr>
              <w:t>テストの受け方・生かし方（学習指導）</w:t>
            </w:r>
          </w:p>
          <w:p w14:paraId="77F41801" w14:textId="77777777" w:rsidR="008A099A" w:rsidRPr="008139D8" w:rsidRDefault="00575545" w:rsidP="00265389">
            <w:pPr>
              <w:rPr>
                <w:color w:val="000000" w:themeColor="text1"/>
              </w:rPr>
            </w:pPr>
            <w:r w:rsidRPr="008139D8">
              <w:rPr>
                <w:rFonts w:hint="eastAsia"/>
                <w:color w:val="000000" w:themeColor="text1"/>
              </w:rPr>
              <w:t>学校生活に関する</w:t>
            </w:r>
            <w:r w:rsidR="008A099A" w:rsidRPr="008139D8">
              <w:rPr>
                <w:rFonts w:hint="eastAsia"/>
                <w:color w:val="000000" w:themeColor="text1"/>
              </w:rPr>
              <w:t>アンケート</w:t>
            </w:r>
            <w:r w:rsidR="00C264FC" w:rsidRPr="008139D8">
              <w:rPr>
                <w:rFonts w:hint="eastAsia"/>
                <w:color w:val="000000" w:themeColor="text1"/>
              </w:rPr>
              <w:t>（生徒指導）</w:t>
            </w:r>
          </w:p>
          <w:p w14:paraId="6A49D965" w14:textId="77777777" w:rsidR="00A83EBB" w:rsidRPr="008139D8" w:rsidRDefault="00A83EBB" w:rsidP="00265389">
            <w:pPr>
              <w:rPr>
                <w:color w:val="000000" w:themeColor="text1"/>
              </w:rPr>
            </w:pPr>
            <w:r w:rsidRPr="008139D8">
              <w:rPr>
                <w:rFonts w:hint="eastAsia"/>
                <w:color w:val="000000" w:themeColor="text1"/>
              </w:rPr>
              <w:t>小学校との情報交換（生徒指導）</w:t>
            </w:r>
          </w:p>
        </w:tc>
        <w:tc>
          <w:tcPr>
            <w:tcW w:w="3890" w:type="dxa"/>
            <w:vMerge/>
            <w:shd w:val="clear" w:color="auto" w:fill="auto"/>
          </w:tcPr>
          <w:p w14:paraId="2E25DB6C" w14:textId="77777777" w:rsidR="008A099A" w:rsidRPr="008139D8" w:rsidRDefault="008A099A" w:rsidP="008A099A">
            <w:pPr>
              <w:rPr>
                <w:color w:val="000000" w:themeColor="text1"/>
              </w:rPr>
            </w:pPr>
          </w:p>
        </w:tc>
      </w:tr>
      <w:tr w:rsidR="008139D8" w:rsidRPr="008139D8" w14:paraId="1D6A631F" w14:textId="77777777" w:rsidTr="008A099A">
        <w:trPr>
          <w:trHeight w:val="360"/>
        </w:trPr>
        <w:tc>
          <w:tcPr>
            <w:tcW w:w="993" w:type="dxa"/>
            <w:shd w:val="clear" w:color="auto" w:fill="auto"/>
          </w:tcPr>
          <w:p w14:paraId="55FE1239" w14:textId="77777777" w:rsidR="008A099A" w:rsidRPr="008139D8" w:rsidRDefault="008A099A" w:rsidP="008A099A">
            <w:pPr>
              <w:jc w:val="right"/>
              <w:rPr>
                <w:color w:val="000000" w:themeColor="text1"/>
              </w:rPr>
            </w:pPr>
            <w:r w:rsidRPr="008139D8">
              <w:rPr>
                <w:rFonts w:hint="eastAsia"/>
                <w:color w:val="000000" w:themeColor="text1"/>
              </w:rPr>
              <w:t>３月</w:t>
            </w:r>
          </w:p>
        </w:tc>
        <w:tc>
          <w:tcPr>
            <w:tcW w:w="4845" w:type="dxa"/>
            <w:shd w:val="clear" w:color="auto" w:fill="auto"/>
          </w:tcPr>
          <w:p w14:paraId="0F0DEE1A" w14:textId="6705080B" w:rsidR="008A099A" w:rsidRPr="008139D8" w:rsidRDefault="007A7C00" w:rsidP="00265389">
            <w:pPr>
              <w:rPr>
                <w:color w:val="000000" w:themeColor="text1"/>
              </w:rPr>
            </w:pPr>
            <w:r w:rsidRPr="008139D8">
              <w:rPr>
                <w:rFonts w:hint="eastAsia"/>
                <w:color w:val="000000" w:themeColor="text1"/>
              </w:rPr>
              <w:t>標準学力検査（</w:t>
            </w:r>
            <w:r w:rsidRPr="008139D8">
              <w:rPr>
                <w:rFonts w:hint="eastAsia"/>
                <w:color w:val="000000" w:themeColor="text1"/>
              </w:rPr>
              <w:t>NRT</w:t>
            </w:r>
            <w:r w:rsidRPr="008139D8">
              <w:rPr>
                <w:rFonts w:hint="eastAsia"/>
                <w:color w:val="000000" w:themeColor="text1"/>
              </w:rPr>
              <w:t>）</w:t>
            </w:r>
            <w:r w:rsidR="004D2CE6" w:rsidRPr="008139D8">
              <w:rPr>
                <w:rFonts w:hint="eastAsia"/>
                <w:color w:val="000000" w:themeColor="text1"/>
              </w:rPr>
              <w:t>1</w:t>
            </w:r>
            <w:r w:rsidR="004D2CE6" w:rsidRPr="008139D8">
              <w:rPr>
                <w:rFonts w:hint="eastAsia"/>
                <w:color w:val="000000" w:themeColor="text1"/>
              </w:rPr>
              <w:t>･</w:t>
            </w:r>
            <w:r w:rsidR="004D2CE6" w:rsidRPr="008139D8">
              <w:rPr>
                <w:rFonts w:hint="eastAsia"/>
                <w:color w:val="000000" w:themeColor="text1"/>
              </w:rPr>
              <w:t>2</w:t>
            </w:r>
            <w:r w:rsidR="004D2CE6" w:rsidRPr="008139D8">
              <w:rPr>
                <w:rFonts w:hint="eastAsia"/>
                <w:color w:val="000000" w:themeColor="text1"/>
              </w:rPr>
              <w:t>年</w:t>
            </w:r>
            <w:r w:rsidR="00C264FC" w:rsidRPr="008139D8">
              <w:rPr>
                <w:rFonts w:hint="eastAsia"/>
                <w:color w:val="000000" w:themeColor="text1"/>
              </w:rPr>
              <w:t>（学習指導）</w:t>
            </w:r>
          </w:p>
          <w:p w14:paraId="2474034F" w14:textId="77777777" w:rsidR="00CB6430" w:rsidRPr="008139D8" w:rsidRDefault="00CB6430" w:rsidP="00265389">
            <w:pPr>
              <w:rPr>
                <w:color w:val="000000" w:themeColor="text1"/>
              </w:rPr>
            </w:pPr>
            <w:r w:rsidRPr="008139D8">
              <w:rPr>
                <w:rFonts w:hint="eastAsia"/>
                <w:color w:val="000000" w:themeColor="text1"/>
              </w:rPr>
              <w:t>問題行動調査（生徒指導）</w:t>
            </w:r>
          </w:p>
        </w:tc>
        <w:tc>
          <w:tcPr>
            <w:tcW w:w="3890" w:type="dxa"/>
            <w:vMerge/>
            <w:shd w:val="clear" w:color="auto" w:fill="auto"/>
          </w:tcPr>
          <w:p w14:paraId="11AFB974" w14:textId="77777777" w:rsidR="008A099A" w:rsidRPr="008139D8" w:rsidRDefault="008A099A" w:rsidP="008A099A">
            <w:pPr>
              <w:rPr>
                <w:color w:val="000000" w:themeColor="text1"/>
              </w:rPr>
            </w:pPr>
          </w:p>
        </w:tc>
      </w:tr>
    </w:tbl>
    <w:p w14:paraId="156956C9" w14:textId="77777777" w:rsidR="00FA58A1" w:rsidRDefault="00FA58A1" w:rsidP="000C2F72">
      <w:pPr>
        <w:rPr>
          <w:color w:val="000000" w:themeColor="text1"/>
        </w:rPr>
      </w:pPr>
    </w:p>
    <w:p w14:paraId="5253E55A" w14:textId="77777777" w:rsidR="000C2F72" w:rsidRPr="00985158" w:rsidRDefault="004B55F1" w:rsidP="000C2F72">
      <w:pPr>
        <w:rPr>
          <w:color w:val="000000" w:themeColor="text1"/>
        </w:rPr>
      </w:pPr>
      <w:r w:rsidRPr="00985158">
        <w:rPr>
          <w:rFonts w:hint="eastAsia"/>
          <w:color w:val="000000" w:themeColor="text1"/>
        </w:rPr>
        <w:lastRenderedPageBreak/>
        <w:t xml:space="preserve">２　</w:t>
      </w:r>
      <w:r w:rsidR="000C2F72" w:rsidRPr="00985158">
        <w:rPr>
          <w:rFonts w:hint="eastAsia"/>
          <w:color w:val="000000" w:themeColor="text1"/>
        </w:rPr>
        <w:t>いじめ問題に取り組むための校内組織</w:t>
      </w:r>
    </w:p>
    <w:p w14:paraId="779287AE" w14:textId="77777777" w:rsidR="000C2F72" w:rsidRPr="00985158" w:rsidRDefault="000C2F72" w:rsidP="000C2F72">
      <w:pPr>
        <w:rPr>
          <w:color w:val="000000" w:themeColor="text1"/>
        </w:rPr>
      </w:pPr>
      <w:r w:rsidRPr="00985158">
        <w:rPr>
          <w:rFonts w:hint="eastAsia"/>
          <w:color w:val="000000" w:themeColor="text1"/>
        </w:rPr>
        <w:t xml:space="preserve"> </w:t>
      </w:r>
      <w:r w:rsidR="00B426B0" w:rsidRPr="00985158">
        <w:rPr>
          <w:rFonts w:hint="eastAsia"/>
          <w:color w:val="000000" w:themeColor="text1"/>
        </w:rPr>
        <w:t>・「いじめに向かわない</w:t>
      </w:r>
      <w:r w:rsidR="004B55F1" w:rsidRPr="00985158">
        <w:rPr>
          <w:rFonts w:hint="eastAsia"/>
          <w:color w:val="000000" w:themeColor="text1"/>
        </w:rPr>
        <w:t>学校</w:t>
      </w:r>
      <w:r w:rsidRPr="00985158">
        <w:rPr>
          <w:rFonts w:hint="eastAsia"/>
          <w:color w:val="000000" w:themeColor="text1"/>
        </w:rPr>
        <w:t>」</w:t>
      </w:r>
      <w:r w:rsidR="00B426B0" w:rsidRPr="00985158">
        <w:rPr>
          <w:rFonts w:hint="eastAsia"/>
          <w:color w:val="000000" w:themeColor="text1"/>
        </w:rPr>
        <w:t>を作るため、</w:t>
      </w:r>
      <w:r w:rsidRPr="00985158">
        <w:rPr>
          <w:rFonts w:hint="eastAsia"/>
          <w:color w:val="000000" w:themeColor="text1"/>
        </w:rPr>
        <w:t>未然防止</w:t>
      </w:r>
      <w:r w:rsidR="00B426B0" w:rsidRPr="00985158">
        <w:rPr>
          <w:rFonts w:hint="eastAsia"/>
          <w:color w:val="000000" w:themeColor="text1"/>
        </w:rPr>
        <w:t>・早期発見の</w:t>
      </w:r>
      <w:r w:rsidRPr="00985158">
        <w:rPr>
          <w:rFonts w:hint="eastAsia"/>
          <w:color w:val="000000" w:themeColor="text1"/>
        </w:rPr>
        <w:t>対策を行う。</w:t>
      </w:r>
    </w:p>
    <w:p w14:paraId="4B6C242F" w14:textId="77777777" w:rsidR="000C2F72" w:rsidRPr="00985158" w:rsidRDefault="000C2F72" w:rsidP="000C2F72">
      <w:pPr>
        <w:rPr>
          <w:color w:val="000000" w:themeColor="text1"/>
        </w:rPr>
      </w:pPr>
      <w:r w:rsidRPr="00985158">
        <w:rPr>
          <w:rFonts w:hint="eastAsia"/>
          <w:color w:val="000000" w:themeColor="text1"/>
        </w:rPr>
        <w:t xml:space="preserve"> </w:t>
      </w:r>
      <w:r w:rsidR="004B55F1" w:rsidRPr="00985158">
        <w:rPr>
          <w:rFonts w:hint="eastAsia"/>
          <w:color w:val="000000" w:themeColor="text1"/>
        </w:rPr>
        <w:t>・いじめが発生した際には、解決に向けて</w:t>
      </w:r>
      <w:r w:rsidRPr="00985158">
        <w:rPr>
          <w:rFonts w:hint="eastAsia"/>
          <w:color w:val="000000" w:themeColor="text1"/>
        </w:rPr>
        <w:t>以下の</w:t>
      </w:r>
      <w:r w:rsidR="004B55F1" w:rsidRPr="00985158">
        <w:rPr>
          <w:rFonts w:hint="eastAsia"/>
          <w:color w:val="000000" w:themeColor="text1"/>
        </w:rPr>
        <w:t>ような</w:t>
      </w:r>
      <w:r w:rsidRPr="00985158">
        <w:rPr>
          <w:rFonts w:hint="eastAsia"/>
          <w:color w:val="000000" w:themeColor="text1"/>
        </w:rPr>
        <w:t>組織で対応する。</w:t>
      </w:r>
    </w:p>
    <w:p w14:paraId="0EB4F03A" w14:textId="77777777" w:rsidR="00CB6430" w:rsidRPr="00985158" w:rsidRDefault="00CB6430" w:rsidP="000C2F72">
      <w:pPr>
        <w:rPr>
          <w:color w:val="000000" w:themeColor="text1"/>
        </w:rPr>
      </w:pPr>
    </w:p>
    <w:p w14:paraId="4E7089AE" w14:textId="77777777" w:rsidR="000C2F72" w:rsidRPr="00985158" w:rsidRDefault="002F421A" w:rsidP="000C2F72">
      <w:pPr>
        <w:rPr>
          <w:color w:val="000000" w:themeColor="text1"/>
        </w:rPr>
      </w:pPr>
      <w:r w:rsidRPr="00985158">
        <w:rPr>
          <w:rFonts w:hint="eastAsia"/>
          <w:color w:val="000000" w:themeColor="text1"/>
        </w:rPr>
        <w:t>（１）</w:t>
      </w:r>
      <w:r w:rsidR="000C2F72" w:rsidRPr="00985158">
        <w:rPr>
          <w:rFonts w:hint="eastAsia"/>
          <w:color w:val="000000" w:themeColor="text1"/>
        </w:rPr>
        <w:t>いじ</w:t>
      </w:r>
      <w:r w:rsidRPr="00985158">
        <w:rPr>
          <w:rFonts w:hint="eastAsia"/>
          <w:color w:val="000000" w:themeColor="text1"/>
        </w:rPr>
        <w:t>め防止対策委員会</w:t>
      </w:r>
      <w:r w:rsidR="000C2F72" w:rsidRPr="00985158">
        <w:rPr>
          <w:rFonts w:hint="eastAsia"/>
          <w:color w:val="000000" w:themeColor="text1"/>
        </w:rPr>
        <w:t xml:space="preserve"> </w:t>
      </w:r>
    </w:p>
    <w:p w14:paraId="4E5EC348" w14:textId="77777777" w:rsidR="000C2F72" w:rsidRPr="00985158" w:rsidRDefault="00621375" w:rsidP="000C2F72">
      <w:pPr>
        <w:rPr>
          <w:color w:val="000000" w:themeColor="text1"/>
        </w:rPr>
      </w:pPr>
      <w:r w:rsidRPr="00985158">
        <w:rPr>
          <w:rFonts w:hint="eastAsia"/>
          <w:color w:val="000000" w:themeColor="text1"/>
        </w:rPr>
        <w:t xml:space="preserve">　　</w:t>
      </w:r>
      <w:r w:rsidR="00573EFE" w:rsidRPr="00985158">
        <w:rPr>
          <w:rFonts w:ascii="Segoe UI Emoji" w:eastAsia="Segoe UI Emoji" w:hAnsi="Segoe UI Emoji" w:cs="Segoe UI Emoji" w:hint="eastAsia"/>
          <w:color w:val="000000" w:themeColor="text1"/>
        </w:rPr>
        <w:t>○</w:t>
      </w:r>
      <w:r w:rsidR="000C2F72" w:rsidRPr="00985158">
        <w:rPr>
          <w:rFonts w:hint="eastAsia"/>
          <w:color w:val="000000" w:themeColor="text1"/>
        </w:rPr>
        <w:t>いじめ防止に関する措置を実効的に行う。</w:t>
      </w:r>
    </w:p>
    <w:p w14:paraId="247690A7" w14:textId="77777777" w:rsidR="000C2F72" w:rsidRPr="00985158" w:rsidRDefault="000C2F72" w:rsidP="00621375">
      <w:pPr>
        <w:ind w:left="720" w:hangingChars="300" w:hanging="720"/>
        <w:rPr>
          <w:color w:val="000000" w:themeColor="text1"/>
        </w:rPr>
      </w:pPr>
      <w:r w:rsidRPr="00985158">
        <w:rPr>
          <w:rFonts w:hint="eastAsia"/>
          <w:color w:val="000000" w:themeColor="text1"/>
        </w:rPr>
        <w:t xml:space="preserve">　　</w:t>
      </w:r>
      <w:r w:rsidR="00573EFE" w:rsidRPr="00985158">
        <w:rPr>
          <w:rFonts w:ascii="Segoe UI Emoji" w:eastAsia="Segoe UI Emoji" w:hAnsi="Segoe UI Emoji" w:cs="Segoe UI Emoji" w:hint="eastAsia"/>
          <w:color w:val="000000" w:themeColor="text1"/>
        </w:rPr>
        <w:t>○</w:t>
      </w:r>
      <w:r w:rsidRPr="00985158">
        <w:rPr>
          <w:rFonts w:hint="eastAsia"/>
          <w:color w:val="000000" w:themeColor="text1"/>
        </w:rPr>
        <w:t>校長、教頭、主幹教諭、学年主任、</w:t>
      </w:r>
      <w:r w:rsidR="00B426B0" w:rsidRPr="00985158">
        <w:rPr>
          <w:rFonts w:hint="eastAsia"/>
          <w:color w:val="000000" w:themeColor="text1"/>
        </w:rPr>
        <w:t>生徒指導主事、養護教諭、教育相談担当、特別</w:t>
      </w:r>
      <w:r w:rsidR="001C2E8C" w:rsidRPr="00985158">
        <w:rPr>
          <w:rFonts w:hint="eastAsia"/>
          <w:color w:val="000000" w:themeColor="text1"/>
        </w:rPr>
        <w:t>支援教育担当</w:t>
      </w:r>
      <w:r w:rsidRPr="00985158">
        <w:rPr>
          <w:rFonts w:hint="eastAsia"/>
          <w:color w:val="000000" w:themeColor="text1"/>
        </w:rPr>
        <w:t>等で組織する。</w:t>
      </w:r>
    </w:p>
    <w:p w14:paraId="739814EE" w14:textId="77777777" w:rsidR="000C2F72" w:rsidRPr="00985158" w:rsidRDefault="00621375" w:rsidP="000C2F72">
      <w:pPr>
        <w:rPr>
          <w:color w:val="000000" w:themeColor="text1"/>
        </w:rPr>
      </w:pPr>
      <w:r w:rsidRPr="00985158">
        <w:rPr>
          <w:rFonts w:hint="eastAsia"/>
          <w:color w:val="000000" w:themeColor="text1"/>
        </w:rPr>
        <w:t xml:space="preserve">    </w:t>
      </w:r>
      <w:r w:rsidR="00573EFE" w:rsidRPr="00985158">
        <w:rPr>
          <w:rFonts w:ascii="Segoe UI Emoji" w:eastAsia="Segoe UI Emoji" w:hAnsi="Segoe UI Emoji" w:cs="Segoe UI Emoji" w:hint="eastAsia"/>
          <w:color w:val="000000" w:themeColor="text1"/>
        </w:rPr>
        <w:t>○</w:t>
      </w:r>
      <w:r w:rsidR="000C2F72" w:rsidRPr="00985158">
        <w:rPr>
          <w:rFonts w:hint="eastAsia"/>
          <w:color w:val="000000" w:themeColor="text1"/>
        </w:rPr>
        <w:t>必要に応じて委員会を開催する。</w:t>
      </w:r>
    </w:p>
    <w:p w14:paraId="2C67EC7E" w14:textId="77777777" w:rsidR="00CB6430" w:rsidRPr="00985158" w:rsidRDefault="00CB6430" w:rsidP="000C2F72">
      <w:pPr>
        <w:rPr>
          <w:color w:val="000000" w:themeColor="text1"/>
        </w:rPr>
      </w:pPr>
    </w:p>
    <w:p w14:paraId="29E86555" w14:textId="77777777" w:rsidR="00A9135E" w:rsidRPr="00985158" w:rsidRDefault="00A9135E" w:rsidP="00A9135E">
      <w:pPr>
        <w:rPr>
          <w:color w:val="000000" w:themeColor="text1"/>
        </w:rPr>
      </w:pPr>
      <w:r w:rsidRPr="00985158">
        <w:rPr>
          <w:rFonts w:hint="eastAsia"/>
          <w:color w:val="000000" w:themeColor="text1"/>
        </w:rPr>
        <w:t xml:space="preserve">　◆未然防止・早期発見対策に係るもの《定期開催》</w:t>
      </w:r>
    </w:p>
    <w:p w14:paraId="53843343"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①未然防止対策</w:t>
      </w:r>
    </w:p>
    <w:p w14:paraId="11AF72D3"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・いじめの未然防止に向けての全体指導計画の立案</w:t>
      </w:r>
    </w:p>
    <w:p w14:paraId="12D4C832"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・全体指導計画の進捗状況の把握と改善</w:t>
      </w:r>
    </w:p>
    <w:p w14:paraId="0810DAD8"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・いじめに関する意識調査、集団を把握するための調査の実施と結果の分析共有</w:t>
      </w:r>
    </w:p>
    <w:p w14:paraId="09A8382F"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・いじめ相談窓口の設置と教育相談体制のチェック</w:t>
      </w:r>
    </w:p>
    <w:p w14:paraId="158020E5"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・校内研修会の企画、立案</w:t>
      </w:r>
    </w:p>
    <w:p w14:paraId="6F7A9F0C" w14:textId="77777777" w:rsidR="00A9135E" w:rsidRPr="00985158" w:rsidRDefault="00A9135E" w:rsidP="00A9135E">
      <w:pPr>
        <w:rPr>
          <w:color w:val="000000" w:themeColor="text1"/>
        </w:rPr>
      </w:pPr>
      <w:r w:rsidRPr="00985158">
        <w:rPr>
          <w:rFonts w:hint="eastAsia"/>
          <w:color w:val="000000" w:themeColor="text1"/>
        </w:rPr>
        <w:t xml:space="preserve">    </w:t>
      </w:r>
      <w:r w:rsidR="00EE2858" w:rsidRPr="00985158">
        <w:rPr>
          <w:rFonts w:hint="eastAsia"/>
          <w:color w:val="000000" w:themeColor="text1"/>
        </w:rPr>
        <w:t xml:space="preserve">　・つまず</w:t>
      </w:r>
      <w:r w:rsidR="009430A3" w:rsidRPr="00985158">
        <w:rPr>
          <w:rFonts w:hint="eastAsia"/>
          <w:color w:val="000000" w:themeColor="text1"/>
        </w:rPr>
        <w:t>きやすさを持つ</w:t>
      </w:r>
      <w:r w:rsidRPr="00985158">
        <w:rPr>
          <w:rFonts w:hint="eastAsia"/>
          <w:color w:val="000000" w:themeColor="text1"/>
        </w:rPr>
        <w:t>生徒への支援方針決定</w:t>
      </w:r>
    </w:p>
    <w:p w14:paraId="4E346F7E"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・校内体制の検討及び改善</w:t>
      </w:r>
    </w:p>
    <w:p w14:paraId="4CA61069"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②早期発見対策</w:t>
      </w:r>
    </w:p>
    <w:p w14:paraId="19D06B9B"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・いじめの状況を把握するためのアンケートの実施</w:t>
      </w:r>
      <w:r w:rsidR="00080E50" w:rsidRPr="00985158">
        <w:rPr>
          <w:rFonts w:hint="eastAsia"/>
          <w:color w:val="000000" w:themeColor="text1"/>
        </w:rPr>
        <w:t>（</w:t>
      </w:r>
      <w:r w:rsidR="00191651" w:rsidRPr="00985158">
        <w:rPr>
          <w:rFonts w:hint="eastAsia"/>
          <w:color w:val="000000" w:themeColor="text1"/>
        </w:rPr>
        <w:t>年６</w:t>
      </w:r>
      <w:r w:rsidR="00080E50" w:rsidRPr="00985158">
        <w:rPr>
          <w:rFonts w:hint="eastAsia"/>
          <w:color w:val="000000" w:themeColor="text1"/>
        </w:rPr>
        <w:t>回）</w:t>
      </w:r>
      <w:r w:rsidRPr="00985158">
        <w:rPr>
          <w:rFonts w:hint="eastAsia"/>
          <w:color w:val="000000" w:themeColor="text1"/>
        </w:rPr>
        <w:t>と結果の分析共有</w:t>
      </w:r>
    </w:p>
    <w:p w14:paraId="6BBCDC84" w14:textId="77777777" w:rsidR="00A9135E" w:rsidRPr="00985158" w:rsidRDefault="00A9135E" w:rsidP="00A9135E">
      <w:pPr>
        <w:rPr>
          <w:color w:val="000000" w:themeColor="text1"/>
        </w:rPr>
      </w:pPr>
      <w:r w:rsidRPr="00985158">
        <w:rPr>
          <w:rFonts w:hint="eastAsia"/>
          <w:color w:val="000000" w:themeColor="text1"/>
        </w:rPr>
        <w:t xml:space="preserve">    </w:t>
      </w:r>
      <w:r w:rsidRPr="00985158">
        <w:rPr>
          <w:rFonts w:hint="eastAsia"/>
          <w:color w:val="000000" w:themeColor="text1"/>
        </w:rPr>
        <w:t xml:space="preserve">　・情報交換による生徒の状況の共有</w:t>
      </w:r>
    </w:p>
    <w:p w14:paraId="4764B188" w14:textId="77777777" w:rsidR="00CB6430" w:rsidRPr="00985158" w:rsidRDefault="00CB6430" w:rsidP="00A9135E">
      <w:pPr>
        <w:rPr>
          <w:color w:val="000000" w:themeColor="text1"/>
        </w:rPr>
      </w:pPr>
    </w:p>
    <w:p w14:paraId="7CFB98BA" w14:textId="77777777" w:rsidR="00621375" w:rsidRPr="00985158" w:rsidRDefault="00621375" w:rsidP="00A663C1">
      <w:pPr>
        <w:ind w:firstLineChars="100" w:firstLine="240"/>
        <w:rPr>
          <w:color w:val="000000" w:themeColor="text1"/>
        </w:rPr>
      </w:pPr>
      <w:r w:rsidRPr="00985158">
        <w:rPr>
          <w:rFonts w:hint="eastAsia"/>
          <w:color w:val="000000" w:themeColor="text1"/>
        </w:rPr>
        <w:t>◆いじめ認知時の対応に係るもの《随時開催》</w:t>
      </w:r>
    </w:p>
    <w:p w14:paraId="5B1F0E1B" w14:textId="77777777" w:rsidR="00621375" w:rsidRPr="00985158" w:rsidRDefault="003A6CA6" w:rsidP="00621375">
      <w:pPr>
        <w:rPr>
          <w:color w:val="000000" w:themeColor="text1"/>
        </w:rPr>
      </w:pPr>
      <w:r w:rsidRPr="00985158">
        <w:rPr>
          <w:noProof/>
          <w:color w:val="000000" w:themeColor="text1"/>
        </w:rPr>
        <w:drawing>
          <wp:anchor distT="0" distB="0" distL="114300" distR="114300" simplePos="0" relativeHeight="251657216" behindDoc="0" locked="0" layoutInCell="1" allowOverlap="1" wp14:anchorId="112CE565" wp14:editId="0269012D">
            <wp:simplePos x="0" y="0"/>
            <wp:positionH relativeFrom="column">
              <wp:posOffset>4087495</wp:posOffset>
            </wp:positionH>
            <wp:positionV relativeFrom="paragraph">
              <wp:posOffset>89535</wp:posOffset>
            </wp:positionV>
            <wp:extent cx="2136140" cy="22860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614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375" w:rsidRPr="00985158">
        <w:rPr>
          <w:rFonts w:hint="eastAsia"/>
          <w:color w:val="000000" w:themeColor="text1"/>
        </w:rPr>
        <w:t xml:space="preserve">　　</w:t>
      </w:r>
      <w:r w:rsidR="00A663C1" w:rsidRPr="00985158">
        <w:rPr>
          <w:rFonts w:hint="eastAsia"/>
          <w:color w:val="000000" w:themeColor="text1"/>
        </w:rPr>
        <w:t>①事実関係の把握【左図</w:t>
      </w:r>
      <w:r w:rsidR="00621375" w:rsidRPr="00985158">
        <w:rPr>
          <w:rFonts w:hint="eastAsia"/>
          <w:color w:val="000000" w:themeColor="text1"/>
        </w:rPr>
        <w:t xml:space="preserve">参照】　　　　　</w:t>
      </w:r>
    </w:p>
    <w:p w14:paraId="516D096F" w14:textId="77777777" w:rsidR="00621375" w:rsidRPr="00985158" w:rsidRDefault="00621375" w:rsidP="00621375">
      <w:pPr>
        <w:rPr>
          <w:color w:val="000000" w:themeColor="text1"/>
        </w:rPr>
      </w:pPr>
      <w:r w:rsidRPr="00985158">
        <w:rPr>
          <w:rFonts w:hint="eastAsia"/>
          <w:color w:val="000000" w:themeColor="text1"/>
        </w:rPr>
        <w:t xml:space="preserve">    </w:t>
      </w:r>
      <w:r w:rsidRPr="00985158">
        <w:rPr>
          <w:rFonts w:hint="eastAsia"/>
          <w:color w:val="000000" w:themeColor="text1"/>
        </w:rPr>
        <w:t xml:space="preserve">　・アンケート調査、生徒、保護者、地域からの</w:t>
      </w:r>
    </w:p>
    <w:p w14:paraId="5F0FC92E" w14:textId="77777777" w:rsidR="00621375" w:rsidRPr="00985158" w:rsidRDefault="00621375" w:rsidP="00621375">
      <w:pPr>
        <w:rPr>
          <w:color w:val="000000" w:themeColor="text1"/>
        </w:rPr>
      </w:pPr>
      <w:r w:rsidRPr="00985158">
        <w:rPr>
          <w:rFonts w:hint="eastAsia"/>
          <w:color w:val="000000" w:themeColor="text1"/>
        </w:rPr>
        <w:t xml:space="preserve">        </w:t>
      </w:r>
      <w:r w:rsidRPr="00985158">
        <w:rPr>
          <w:rFonts w:hint="eastAsia"/>
          <w:color w:val="000000" w:themeColor="text1"/>
        </w:rPr>
        <w:t>情報及び教職員による発見等からいじめの</w:t>
      </w:r>
    </w:p>
    <w:p w14:paraId="7BA5CC17" w14:textId="77777777" w:rsidR="00621375" w:rsidRPr="00985158" w:rsidRDefault="00621375" w:rsidP="00621375">
      <w:pPr>
        <w:rPr>
          <w:color w:val="000000" w:themeColor="text1"/>
        </w:rPr>
      </w:pPr>
      <w:r w:rsidRPr="00985158">
        <w:rPr>
          <w:rFonts w:hint="eastAsia"/>
          <w:color w:val="000000" w:themeColor="text1"/>
        </w:rPr>
        <w:t xml:space="preserve">        </w:t>
      </w:r>
      <w:r w:rsidR="004D22BB">
        <w:rPr>
          <w:rFonts w:hint="eastAsia"/>
          <w:color w:val="000000" w:themeColor="text1"/>
        </w:rPr>
        <w:t>可能性を広く把握し</w:t>
      </w:r>
      <w:r w:rsidRPr="00985158">
        <w:rPr>
          <w:rFonts w:hint="eastAsia"/>
          <w:color w:val="000000" w:themeColor="text1"/>
        </w:rPr>
        <w:t>共有する。</w:t>
      </w:r>
    </w:p>
    <w:p w14:paraId="22937B27" w14:textId="77777777" w:rsidR="00621375" w:rsidRPr="00985158" w:rsidRDefault="00621375" w:rsidP="00621375">
      <w:pPr>
        <w:rPr>
          <w:color w:val="000000" w:themeColor="text1"/>
        </w:rPr>
      </w:pPr>
      <w:r w:rsidRPr="00985158">
        <w:rPr>
          <w:rFonts w:hint="eastAsia"/>
          <w:color w:val="000000" w:themeColor="text1"/>
        </w:rPr>
        <w:t xml:space="preserve">    </w:t>
      </w:r>
      <w:r w:rsidRPr="00985158">
        <w:rPr>
          <w:rFonts w:hint="eastAsia"/>
          <w:color w:val="000000" w:themeColor="text1"/>
        </w:rPr>
        <w:t xml:space="preserve">　・関係のある生徒への事実関係の聴取や緊急</w:t>
      </w:r>
    </w:p>
    <w:p w14:paraId="0EE8571F" w14:textId="77777777" w:rsidR="00621375" w:rsidRPr="00985158" w:rsidRDefault="00621375" w:rsidP="00621375">
      <w:pPr>
        <w:rPr>
          <w:color w:val="000000" w:themeColor="text1"/>
        </w:rPr>
      </w:pPr>
      <w:r w:rsidRPr="00985158">
        <w:rPr>
          <w:rFonts w:hint="eastAsia"/>
          <w:color w:val="000000" w:themeColor="text1"/>
        </w:rPr>
        <w:t xml:space="preserve">        </w:t>
      </w:r>
      <w:r w:rsidRPr="00985158">
        <w:rPr>
          <w:rFonts w:hint="eastAsia"/>
          <w:color w:val="000000" w:themeColor="text1"/>
        </w:rPr>
        <w:t>アンケートの実施等により組織的調査を迅</w:t>
      </w:r>
    </w:p>
    <w:p w14:paraId="0262EC79" w14:textId="77777777" w:rsidR="00621375" w:rsidRPr="00985158" w:rsidRDefault="00621375" w:rsidP="00621375">
      <w:pPr>
        <w:rPr>
          <w:color w:val="000000" w:themeColor="text1"/>
        </w:rPr>
      </w:pPr>
      <w:r w:rsidRPr="00985158">
        <w:rPr>
          <w:rFonts w:hint="eastAsia"/>
          <w:color w:val="000000" w:themeColor="text1"/>
        </w:rPr>
        <w:t xml:space="preserve">    </w:t>
      </w:r>
      <w:r w:rsidRPr="00985158">
        <w:rPr>
          <w:rFonts w:hint="eastAsia"/>
          <w:color w:val="000000" w:themeColor="text1"/>
        </w:rPr>
        <w:t xml:space="preserve">　　速に行う。</w:t>
      </w:r>
    </w:p>
    <w:p w14:paraId="281697E1" w14:textId="77777777" w:rsidR="00621375" w:rsidRPr="00985158" w:rsidRDefault="00621375" w:rsidP="00621375">
      <w:pPr>
        <w:rPr>
          <w:color w:val="000000" w:themeColor="text1"/>
        </w:rPr>
      </w:pPr>
      <w:r w:rsidRPr="00985158">
        <w:rPr>
          <w:rFonts w:hint="eastAsia"/>
          <w:color w:val="000000" w:themeColor="text1"/>
        </w:rPr>
        <w:t xml:space="preserve">      </w:t>
      </w:r>
      <w:r w:rsidRPr="00985158">
        <w:rPr>
          <w:rFonts w:hint="eastAsia"/>
          <w:color w:val="000000" w:themeColor="text1"/>
        </w:rPr>
        <w:t>※構成メンバーについては、問題の状況や学校の</w:t>
      </w:r>
    </w:p>
    <w:p w14:paraId="05CD55E1" w14:textId="77777777" w:rsidR="008139D8" w:rsidRDefault="00621375" w:rsidP="00621375">
      <w:pPr>
        <w:rPr>
          <w:color w:val="000000" w:themeColor="text1"/>
        </w:rPr>
      </w:pPr>
      <w:r w:rsidRPr="00985158">
        <w:rPr>
          <w:rFonts w:hint="eastAsia"/>
          <w:color w:val="000000" w:themeColor="text1"/>
        </w:rPr>
        <w:t xml:space="preserve">        </w:t>
      </w:r>
      <w:r w:rsidRPr="00985158">
        <w:rPr>
          <w:rFonts w:hint="eastAsia"/>
          <w:color w:val="000000" w:themeColor="text1"/>
        </w:rPr>
        <w:t>実情に合わせ上記の委員に学級担任、</w:t>
      </w:r>
      <w:r w:rsidR="00DD2ADB" w:rsidRPr="00985158">
        <w:rPr>
          <w:rFonts w:hint="eastAsia"/>
          <w:color w:val="000000" w:themeColor="text1"/>
        </w:rPr>
        <w:t>スクールカ</w:t>
      </w:r>
    </w:p>
    <w:p w14:paraId="316459A1" w14:textId="77777777" w:rsidR="008139D8" w:rsidRDefault="00DD2ADB" w:rsidP="008139D8">
      <w:pPr>
        <w:ind w:firstLineChars="400" w:firstLine="960"/>
        <w:rPr>
          <w:color w:val="000000" w:themeColor="text1"/>
        </w:rPr>
      </w:pPr>
      <w:r w:rsidRPr="00985158">
        <w:rPr>
          <w:rFonts w:hint="eastAsia"/>
          <w:color w:val="000000" w:themeColor="text1"/>
        </w:rPr>
        <w:t>ウンセラー</w:t>
      </w:r>
      <w:r w:rsidR="00575545">
        <w:rPr>
          <w:rFonts w:hint="eastAsia"/>
          <w:color w:val="000000" w:themeColor="text1"/>
        </w:rPr>
        <w:t>、スクールソーシャルワーカー</w:t>
      </w:r>
      <w:r w:rsidR="00621375" w:rsidRPr="00985158">
        <w:rPr>
          <w:rFonts w:hint="eastAsia"/>
          <w:color w:val="000000" w:themeColor="text1"/>
        </w:rPr>
        <w:t>等を加</w:t>
      </w:r>
    </w:p>
    <w:p w14:paraId="71CF3480" w14:textId="77777777" w:rsidR="00CB6430" w:rsidRPr="00985158" w:rsidRDefault="00621375" w:rsidP="008139D8">
      <w:pPr>
        <w:ind w:firstLineChars="400" w:firstLine="960"/>
        <w:rPr>
          <w:color w:val="000000" w:themeColor="text1"/>
        </w:rPr>
      </w:pPr>
      <w:r w:rsidRPr="00985158">
        <w:rPr>
          <w:rFonts w:hint="eastAsia"/>
          <w:color w:val="000000" w:themeColor="text1"/>
        </w:rPr>
        <w:t>え組織する。</w:t>
      </w:r>
    </w:p>
    <w:p w14:paraId="351E097D" w14:textId="77777777" w:rsidR="00CB6430" w:rsidRPr="00985158" w:rsidRDefault="00CB6430" w:rsidP="00621375">
      <w:pPr>
        <w:rPr>
          <w:color w:val="000000" w:themeColor="text1"/>
        </w:rPr>
      </w:pPr>
    </w:p>
    <w:p w14:paraId="5C5EC4F8" w14:textId="7E939B4E" w:rsidR="00621375" w:rsidRDefault="00CB6430" w:rsidP="00CB6430">
      <w:pPr>
        <w:ind w:firstLineChars="200" w:firstLine="480"/>
        <w:rPr>
          <w:color w:val="000000" w:themeColor="text1"/>
        </w:rPr>
      </w:pPr>
      <w:r w:rsidRPr="00985158">
        <w:rPr>
          <w:color w:val="000000" w:themeColor="text1"/>
        </w:rPr>
        <w:br w:type="page"/>
      </w:r>
      <w:r w:rsidR="00621375" w:rsidRPr="00985158">
        <w:rPr>
          <w:rFonts w:hint="eastAsia"/>
          <w:color w:val="000000" w:themeColor="text1"/>
        </w:rPr>
        <w:lastRenderedPageBreak/>
        <w:t>②対応</w:t>
      </w:r>
      <w:r w:rsidR="00A663C1" w:rsidRPr="00985158">
        <w:rPr>
          <w:rFonts w:hint="eastAsia"/>
          <w:color w:val="000000" w:themeColor="text1"/>
        </w:rPr>
        <w:t>の流れ</w:t>
      </w:r>
    </w:p>
    <w:p w14:paraId="5665BEFB" w14:textId="22EED269" w:rsidR="00EA5720" w:rsidRDefault="00EA5720" w:rsidP="00EA5720">
      <w:pPr>
        <w:rPr>
          <w:color w:val="000000" w:themeColor="text1"/>
        </w:rPr>
      </w:pPr>
      <w:r w:rsidRPr="00985158">
        <w:rPr>
          <w:noProof/>
          <w:color w:val="000000" w:themeColor="text1"/>
        </w:rPr>
        <w:drawing>
          <wp:anchor distT="0" distB="0" distL="114300" distR="114300" simplePos="0" relativeHeight="251660288" behindDoc="0" locked="0" layoutInCell="1" allowOverlap="1" wp14:anchorId="115ED8A4" wp14:editId="526424AB">
            <wp:simplePos x="0" y="0"/>
            <wp:positionH relativeFrom="margin">
              <wp:posOffset>49530</wp:posOffset>
            </wp:positionH>
            <wp:positionV relativeFrom="paragraph">
              <wp:posOffset>49530</wp:posOffset>
            </wp:positionV>
            <wp:extent cx="6019165" cy="4774156"/>
            <wp:effectExtent l="0" t="0" r="63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7547" t="19199" r="27786" b="17789"/>
                    <a:stretch/>
                  </pic:blipFill>
                  <pic:spPr bwMode="auto">
                    <a:xfrm>
                      <a:off x="0" y="0"/>
                      <a:ext cx="6019165" cy="47741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2C2A39" w14:textId="7101CAEE" w:rsidR="00EA5720" w:rsidRDefault="00EA5720" w:rsidP="00EA5720">
      <w:pPr>
        <w:rPr>
          <w:color w:val="000000" w:themeColor="text1"/>
        </w:rPr>
      </w:pPr>
    </w:p>
    <w:p w14:paraId="26C53034" w14:textId="553C62A3" w:rsidR="00EA5720" w:rsidRDefault="00EA5720" w:rsidP="00EA5720">
      <w:pPr>
        <w:rPr>
          <w:color w:val="000000" w:themeColor="text1"/>
        </w:rPr>
      </w:pPr>
    </w:p>
    <w:p w14:paraId="54C7D82F" w14:textId="74D265F7" w:rsidR="00EA5720" w:rsidRDefault="00EA5720" w:rsidP="00EA5720">
      <w:pPr>
        <w:rPr>
          <w:color w:val="000000" w:themeColor="text1"/>
        </w:rPr>
      </w:pPr>
    </w:p>
    <w:p w14:paraId="469EADF7" w14:textId="2F746FF5" w:rsidR="00EA5720" w:rsidRDefault="00EA5720" w:rsidP="00EA5720">
      <w:pPr>
        <w:rPr>
          <w:color w:val="000000" w:themeColor="text1"/>
        </w:rPr>
      </w:pPr>
    </w:p>
    <w:p w14:paraId="20F7C99F" w14:textId="77777777" w:rsidR="00EA5720" w:rsidRDefault="00EA5720" w:rsidP="00EA5720">
      <w:pPr>
        <w:rPr>
          <w:color w:val="000000" w:themeColor="text1"/>
        </w:rPr>
      </w:pPr>
    </w:p>
    <w:p w14:paraId="2CD55E50" w14:textId="0A9D956B" w:rsidR="00EA5720" w:rsidRDefault="00EA5720" w:rsidP="00EA5720">
      <w:pPr>
        <w:rPr>
          <w:color w:val="000000" w:themeColor="text1"/>
        </w:rPr>
      </w:pPr>
    </w:p>
    <w:p w14:paraId="7DD20800" w14:textId="7D89F3BD" w:rsidR="00EA5720" w:rsidRDefault="00EA5720" w:rsidP="00EA5720">
      <w:pPr>
        <w:rPr>
          <w:color w:val="000000" w:themeColor="text1"/>
        </w:rPr>
      </w:pPr>
    </w:p>
    <w:p w14:paraId="305890B9" w14:textId="7CCB1E86" w:rsidR="00EA5720" w:rsidRDefault="00EA5720" w:rsidP="00EA5720">
      <w:pPr>
        <w:rPr>
          <w:color w:val="000000" w:themeColor="text1"/>
        </w:rPr>
      </w:pPr>
    </w:p>
    <w:p w14:paraId="4454ED9A" w14:textId="092C1613" w:rsidR="00EA5720" w:rsidRDefault="00EA5720" w:rsidP="00EA5720">
      <w:pPr>
        <w:rPr>
          <w:color w:val="000000" w:themeColor="text1"/>
        </w:rPr>
      </w:pPr>
    </w:p>
    <w:p w14:paraId="7B57844E" w14:textId="1761A6C3" w:rsidR="00EA5720" w:rsidRDefault="00EA5720" w:rsidP="00EA5720">
      <w:pPr>
        <w:rPr>
          <w:color w:val="000000" w:themeColor="text1"/>
        </w:rPr>
      </w:pPr>
    </w:p>
    <w:p w14:paraId="0DD14EF8" w14:textId="4A690CA4" w:rsidR="00EA5720" w:rsidRDefault="00EA5720" w:rsidP="00EA5720">
      <w:pPr>
        <w:rPr>
          <w:color w:val="000000" w:themeColor="text1"/>
        </w:rPr>
      </w:pPr>
    </w:p>
    <w:p w14:paraId="757B93E3" w14:textId="5D95F11F" w:rsidR="00EA5720" w:rsidRDefault="00EA5720" w:rsidP="00EA5720">
      <w:pPr>
        <w:rPr>
          <w:color w:val="000000" w:themeColor="text1"/>
        </w:rPr>
      </w:pPr>
    </w:p>
    <w:p w14:paraId="1D4366BA" w14:textId="7227F4AC" w:rsidR="00EA5720" w:rsidRDefault="00EA5720" w:rsidP="00EA5720">
      <w:pPr>
        <w:rPr>
          <w:color w:val="000000" w:themeColor="text1"/>
        </w:rPr>
      </w:pPr>
    </w:p>
    <w:p w14:paraId="59D081BD" w14:textId="73B204D6" w:rsidR="00EA5720" w:rsidRDefault="00EA5720" w:rsidP="00EA5720">
      <w:pPr>
        <w:rPr>
          <w:color w:val="000000" w:themeColor="text1"/>
        </w:rPr>
      </w:pPr>
    </w:p>
    <w:p w14:paraId="4ADC8AA9" w14:textId="16E5FFDF" w:rsidR="00EA5720" w:rsidRDefault="00EA5720" w:rsidP="00EA5720">
      <w:pPr>
        <w:rPr>
          <w:color w:val="000000" w:themeColor="text1"/>
        </w:rPr>
      </w:pPr>
    </w:p>
    <w:p w14:paraId="317BA4AB" w14:textId="3BFE3973" w:rsidR="00EA5720" w:rsidRDefault="00EA5720" w:rsidP="00EA5720">
      <w:pPr>
        <w:rPr>
          <w:color w:val="000000" w:themeColor="text1"/>
        </w:rPr>
      </w:pPr>
    </w:p>
    <w:p w14:paraId="2B385454" w14:textId="17F24DD4" w:rsidR="00EA5720" w:rsidRDefault="00EA5720" w:rsidP="00EA5720">
      <w:pPr>
        <w:rPr>
          <w:color w:val="000000" w:themeColor="text1"/>
        </w:rPr>
      </w:pPr>
    </w:p>
    <w:p w14:paraId="6695CE03" w14:textId="35A99446" w:rsidR="00EA5720" w:rsidRDefault="00EA5720" w:rsidP="00EA5720">
      <w:pPr>
        <w:rPr>
          <w:color w:val="000000" w:themeColor="text1"/>
        </w:rPr>
      </w:pPr>
    </w:p>
    <w:p w14:paraId="377253CC" w14:textId="06097BBF" w:rsidR="00EA5720" w:rsidRPr="00985158" w:rsidRDefault="00EA5720" w:rsidP="00EA5720">
      <w:pPr>
        <w:rPr>
          <w:color w:val="000000" w:themeColor="text1"/>
        </w:rPr>
      </w:pPr>
    </w:p>
    <w:p w14:paraId="3AB73FA7" w14:textId="05E0BE83" w:rsidR="00A663C1" w:rsidRPr="00985158" w:rsidRDefault="00A663C1" w:rsidP="00621375">
      <w:pPr>
        <w:rPr>
          <w:color w:val="000000" w:themeColor="text1"/>
        </w:rPr>
      </w:pPr>
    </w:p>
    <w:p w14:paraId="2311B02D" w14:textId="77777777" w:rsidR="00A663C1" w:rsidRPr="00985158" w:rsidRDefault="00A663C1" w:rsidP="00621375">
      <w:pPr>
        <w:rPr>
          <w:color w:val="000000" w:themeColor="text1"/>
        </w:rPr>
      </w:pPr>
    </w:p>
    <w:p w14:paraId="78A08543" w14:textId="77777777" w:rsidR="00621375" w:rsidRPr="00985158" w:rsidRDefault="00DD2ADB" w:rsidP="00532018">
      <w:pPr>
        <w:ind w:firstLineChars="100" w:firstLine="240"/>
        <w:rPr>
          <w:color w:val="000000" w:themeColor="text1"/>
        </w:rPr>
      </w:pPr>
      <w:r w:rsidRPr="00985158">
        <w:rPr>
          <w:rFonts w:hint="eastAsia"/>
          <w:color w:val="000000" w:themeColor="text1"/>
        </w:rPr>
        <w:t>＊</w:t>
      </w:r>
      <w:r w:rsidR="00621375" w:rsidRPr="00985158">
        <w:rPr>
          <w:rFonts w:hint="eastAsia"/>
          <w:color w:val="000000" w:themeColor="text1"/>
        </w:rPr>
        <w:t>以下の状況が発生した場合、</w:t>
      </w:r>
      <w:r w:rsidRPr="00985158">
        <w:rPr>
          <w:rFonts w:hint="eastAsia"/>
          <w:color w:val="000000" w:themeColor="text1"/>
        </w:rPr>
        <w:t>直ち</w:t>
      </w:r>
      <w:r w:rsidR="00621375" w:rsidRPr="00985158">
        <w:rPr>
          <w:rFonts w:hint="eastAsia"/>
          <w:color w:val="000000" w:themeColor="text1"/>
        </w:rPr>
        <w:t>に</w:t>
      </w:r>
      <w:r w:rsidRPr="00985158">
        <w:rPr>
          <w:rFonts w:hint="eastAsia"/>
          <w:color w:val="000000" w:themeColor="text1"/>
        </w:rPr>
        <w:t>市教育委員会へ</w:t>
      </w:r>
      <w:r w:rsidR="00621375" w:rsidRPr="00985158">
        <w:rPr>
          <w:rFonts w:hint="eastAsia"/>
          <w:color w:val="000000" w:themeColor="text1"/>
        </w:rPr>
        <w:t>報告する。</w:t>
      </w:r>
    </w:p>
    <w:p w14:paraId="41255027" w14:textId="77777777" w:rsidR="00621375" w:rsidRPr="00985158" w:rsidRDefault="00621375" w:rsidP="00621375">
      <w:pPr>
        <w:rPr>
          <w:color w:val="000000" w:themeColor="text1"/>
        </w:rPr>
      </w:pPr>
      <w:r w:rsidRPr="00985158">
        <w:rPr>
          <w:rFonts w:hint="eastAsia"/>
          <w:color w:val="000000" w:themeColor="text1"/>
        </w:rPr>
        <w:t xml:space="preserve">　　・重大事態に発展する恐れがあるもの</w:t>
      </w:r>
      <w:r w:rsidR="006621C9" w:rsidRPr="00985158">
        <w:rPr>
          <w:rFonts w:hint="eastAsia"/>
          <w:color w:val="000000" w:themeColor="text1"/>
        </w:rPr>
        <w:t>。</w:t>
      </w:r>
    </w:p>
    <w:p w14:paraId="4F80C8E6" w14:textId="77777777" w:rsidR="00621375" w:rsidRPr="00985158" w:rsidRDefault="00621375" w:rsidP="00621375">
      <w:pPr>
        <w:rPr>
          <w:color w:val="000000" w:themeColor="text1"/>
        </w:rPr>
      </w:pPr>
      <w:r w:rsidRPr="00985158">
        <w:rPr>
          <w:rFonts w:hint="eastAsia"/>
          <w:color w:val="000000" w:themeColor="text1"/>
        </w:rPr>
        <w:t xml:space="preserve">　　・外部機関が介入したもの</w:t>
      </w:r>
      <w:r w:rsidR="006621C9" w:rsidRPr="00985158">
        <w:rPr>
          <w:rFonts w:hint="eastAsia"/>
          <w:color w:val="000000" w:themeColor="text1"/>
        </w:rPr>
        <w:t>。</w:t>
      </w:r>
    </w:p>
    <w:p w14:paraId="1AA80C81" w14:textId="77777777" w:rsidR="00CB6430" w:rsidRPr="00985158" w:rsidRDefault="00CB6430" w:rsidP="00621375">
      <w:pPr>
        <w:rPr>
          <w:color w:val="000000" w:themeColor="text1"/>
        </w:rPr>
      </w:pPr>
    </w:p>
    <w:p w14:paraId="3BF46863" w14:textId="77777777" w:rsidR="00401640" w:rsidRPr="00985158" w:rsidRDefault="00401640" w:rsidP="0091428E">
      <w:pPr>
        <w:rPr>
          <w:color w:val="000000" w:themeColor="text1"/>
        </w:rPr>
      </w:pPr>
      <w:r w:rsidRPr="00985158">
        <w:rPr>
          <w:rFonts w:hint="eastAsia"/>
          <w:color w:val="000000" w:themeColor="text1"/>
        </w:rPr>
        <w:t>（</w:t>
      </w:r>
      <w:r w:rsidR="00621375" w:rsidRPr="00985158">
        <w:rPr>
          <w:rFonts w:hint="eastAsia"/>
          <w:color w:val="000000" w:themeColor="text1"/>
        </w:rPr>
        <w:t>２）その他のいじめ防止に係わる学校内の組織と目的</w:t>
      </w:r>
    </w:p>
    <w:p w14:paraId="2A55684C" w14:textId="77777777" w:rsidR="00FC55A2" w:rsidRDefault="00A663C1" w:rsidP="00FC55A2">
      <w:pPr>
        <w:ind w:firstLineChars="200" w:firstLine="480"/>
        <w:rPr>
          <w:color w:val="000000" w:themeColor="text1"/>
        </w:rPr>
      </w:pPr>
      <w:r w:rsidRPr="00985158">
        <w:rPr>
          <w:rFonts w:hint="eastAsia"/>
          <w:color w:val="000000" w:themeColor="text1"/>
        </w:rPr>
        <w:t>①</w:t>
      </w:r>
      <w:r w:rsidR="00FC55A2" w:rsidRPr="00FC55A2">
        <w:rPr>
          <w:rFonts w:hint="eastAsia"/>
          <w:color w:val="000000" w:themeColor="text1"/>
        </w:rPr>
        <w:t>学習指導部会</w:t>
      </w:r>
    </w:p>
    <w:p w14:paraId="298EE648" w14:textId="77777777" w:rsidR="00FC55A2" w:rsidRPr="00985158" w:rsidRDefault="00FC55A2" w:rsidP="00FC55A2">
      <w:pPr>
        <w:ind w:left="720" w:hangingChars="300" w:hanging="720"/>
        <w:rPr>
          <w:color w:val="000000" w:themeColor="text1"/>
        </w:rPr>
      </w:pPr>
      <w:r w:rsidRPr="00FC55A2">
        <w:rPr>
          <w:rFonts w:hint="eastAsia"/>
          <w:color w:val="000000" w:themeColor="text1"/>
        </w:rPr>
        <w:t xml:space="preserve">    </w:t>
      </w:r>
      <w:r w:rsidRPr="00FC55A2">
        <w:rPr>
          <w:rFonts w:hint="eastAsia"/>
          <w:color w:val="000000" w:themeColor="text1"/>
        </w:rPr>
        <w:t>・確かな</w:t>
      </w:r>
      <w:r w:rsidRPr="00985158">
        <w:rPr>
          <w:rFonts w:hint="eastAsia"/>
          <w:color w:val="000000" w:themeColor="text1"/>
        </w:rPr>
        <w:t>学力を育成するため、生徒が意欲的に取り組む授業づくりを推進する。</w:t>
      </w:r>
    </w:p>
    <w:p w14:paraId="6A25143F" w14:textId="77777777" w:rsidR="00FC55A2" w:rsidRPr="00985158" w:rsidRDefault="00FC55A2" w:rsidP="00FC55A2">
      <w:pPr>
        <w:ind w:left="720" w:hangingChars="300" w:hanging="720"/>
        <w:rPr>
          <w:color w:val="000000" w:themeColor="text1"/>
        </w:rPr>
      </w:pPr>
      <w:r w:rsidRPr="00985158">
        <w:rPr>
          <w:rFonts w:hint="eastAsia"/>
          <w:color w:val="000000" w:themeColor="text1"/>
        </w:rPr>
        <w:t xml:space="preserve">　　・社会性を育成するため、学びに向かう集団（学級）づくりを推進する。</w:t>
      </w:r>
    </w:p>
    <w:p w14:paraId="2B86A8A7" w14:textId="77777777" w:rsidR="0091428E" w:rsidRPr="00FC55A2" w:rsidRDefault="00FC55A2" w:rsidP="00FC55A2">
      <w:pPr>
        <w:ind w:firstLineChars="200" w:firstLine="480"/>
        <w:rPr>
          <w:color w:val="000000" w:themeColor="text1"/>
        </w:rPr>
      </w:pPr>
      <w:r>
        <w:rPr>
          <mc:AlternateContent>
            <mc:Choice Requires="w16se">
              <w:rFonts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hint="eastAsia"/>
          <w:color w:val="000000" w:themeColor="text1"/>
        </w:rPr>
        <w:t>学</w:t>
      </w:r>
      <w:r w:rsidRPr="00FC55A2">
        <w:rPr>
          <w:rFonts w:hint="eastAsia"/>
          <w:color w:val="000000" w:themeColor="text1"/>
        </w:rPr>
        <w:t>級経営部会</w:t>
      </w:r>
    </w:p>
    <w:p w14:paraId="6800DA7E" w14:textId="77777777" w:rsidR="0091428E" w:rsidRPr="00985158" w:rsidRDefault="0091428E" w:rsidP="0091428E">
      <w:pPr>
        <w:ind w:leftChars="200" w:left="720" w:hangingChars="100" w:hanging="240"/>
        <w:rPr>
          <w:color w:val="000000" w:themeColor="text1"/>
        </w:rPr>
      </w:pPr>
      <w:r w:rsidRPr="00985158">
        <w:rPr>
          <w:rFonts w:hint="eastAsia"/>
          <w:color w:val="000000" w:themeColor="text1"/>
        </w:rPr>
        <w:t>・学年組織と学年相互の組織を生かして、子どもの居場所づくりや絆づくりを</w:t>
      </w:r>
      <w:r w:rsidR="00C264FC" w:rsidRPr="00985158">
        <w:rPr>
          <w:rFonts w:hint="eastAsia"/>
          <w:color w:val="000000" w:themeColor="text1"/>
        </w:rPr>
        <w:t>進め</w:t>
      </w:r>
      <w:r w:rsidRPr="00985158">
        <w:rPr>
          <w:rFonts w:hint="eastAsia"/>
          <w:color w:val="000000" w:themeColor="text1"/>
        </w:rPr>
        <w:t>、</w:t>
      </w:r>
      <w:r w:rsidRPr="00985158">
        <w:rPr>
          <w:rFonts w:hint="eastAsia"/>
          <w:color w:val="000000" w:themeColor="text1"/>
        </w:rPr>
        <w:t xml:space="preserve">       </w:t>
      </w:r>
      <w:r w:rsidRPr="00985158">
        <w:rPr>
          <w:rFonts w:hint="eastAsia"/>
          <w:color w:val="000000" w:themeColor="text1"/>
        </w:rPr>
        <w:t>生きる力を育む基盤となる学級生活の充実を図る。</w:t>
      </w:r>
    </w:p>
    <w:p w14:paraId="03CB0D16" w14:textId="77777777" w:rsidR="00621375" w:rsidRPr="00985158" w:rsidRDefault="00621375" w:rsidP="0091428E">
      <w:pPr>
        <w:ind w:leftChars="200" w:left="720" w:hangingChars="100" w:hanging="240"/>
        <w:rPr>
          <w:color w:val="000000" w:themeColor="text1"/>
        </w:rPr>
      </w:pPr>
      <w:r w:rsidRPr="00985158">
        <w:rPr>
          <w:rFonts w:hint="eastAsia"/>
          <w:color w:val="000000" w:themeColor="text1"/>
        </w:rPr>
        <w:t>・</w:t>
      </w:r>
      <w:r w:rsidR="0091428E" w:rsidRPr="00985158">
        <w:rPr>
          <w:rFonts w:hint="eastAsia"/>
          <w:color w:val="000000" w:themeColor="text1"/>
        </w:rPr>
        <w:t>学年・学級を</w:t>
      </w:r>
      <w:r w:rsidRPr="00985158">
        <w:rPr>
          <w:rFonts w:hint="eastAsia"/>
          <w:color w:val="000000" w:themeColor="text1"/>
        </w:rPr>
        <w:t>経営</w:t>
      </w:r>
      <w:r w:rsidR="0091428E" w:rsidRPr="00985158">
        <w:rPr>
          <w:rFonts w:hint="eastAsia"/>
          <w:color w:val="000000" w:themeColor="text1"/>
        </w:rPr>
        <w:t>する上での</w:t>
      </w:r>
      <w:r w:rsidRPr="00985158">
        <w:rPr>
          <w:rFonts w:hint="eastAsia"/>
          <w:color w:val="000000" w:themeColor="text1"/>
        </w:rPr>
        <w:t>各技術を高める</w:t>
      </w:r>
      <w:r w:rsidR="0091428E" w:rsidRPr="00985158">
        <w:rPr>
          <w:rFonts w:hint="eastAsia"/>
          <w:color w:val="000000" w:themeColor="text1"/>
        </w:rPr>
        <w:t>ため、</w:t>
      </w:r>
      <w:r w:rsidRPr="00985158">
        <w:rPr>
          <w:rFonts w:hint="eastAsia"/>
          <w:color w:val="000000" w:themeColor="text1"/>
        </w:rPr>
        <w:t>協働</w:t>
      </w:r>
      <w:r w:rsidR="0091428E" w:rsidRPr="00985158">
        <w:rPr>
          <w:rFonts w:hint="eastAsia"/>
          <w:color w:val="000000" w:themeColor="text1"/>
        </w:rPr>
        <w:t>して研修を進め</w:t>
      </w:r>
      <w:r w:rsidRPr="00985158">
        <w:rPr>
          <w:rFonts w:hint="eastAsia"/>
          <w:color w:val="000000" w:themeColor="text1"/>
        </w:rPr>
        <w:t>る。</w:t>
      </w:r>
    </w:p>
    <w:p w14:paraId="1FC1BB64" w14:textId="77777777" w:rsidR="00621375" w:rsidRPr="00985158" w:rsidRDefault="00FC55A2" w:rsidP="00401640">
      <w:pPr>
        <w:ind w:firstLineChars="200" w:firstLine="480"/>
        <w:rPr>
          <w:color w:val="000000" w:themeColor="text1"/>
        </w:rPr>
      </w:pPr>
      <w:r>
        <w:rPr>
          <mc:AlternateContent>
            <mc:Choice Requires="w16se">
              <w:rFonts w:hint="eastAsia"/>
            </mc:Choice>
            <mc:Fallback>
              <w:rFonts w:ascii="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Pr>
          <w:rFonts w:hint="eastAsia"/>
          <w:color w:val="000000" w:themeColor="text1"/>
        </w:rPr>
        <w:t>生</w:t>
      </w:r>
      <w:r w:rsidR="00621375" w:rsidRPr="00985158">
        <w:rPr>
          <w:rFonts w:hint="eastAsia"/>
          <w:color w:val="000000" w:themeColor="text1"/>
        </w:rPr>
        <w:t>徒指導部会</w:t>
      </w:r>
    </w:p>
    <w:p w14:paraId="663EC038" w14:textId="77777777" w:rsidR="00870F60" w:rsidRPr="00985158" w:rsidRDefault="00870F60" w:rsidP="00621375">
      <w:pPr>
        <w:rPr>
          <w:color w:val="000000" w:themeColor="text1"/>
        </w:rPr>
      </w:pPr>
      <w:r w:rsidRPr="00985158">
        <w:rPr>
          <w:rFonts w:hint="eastAsia"/>
          <w:color w:val="000000" w:themeColor="text1"/>
        </w:rPr>
        <w:t xml:space="preserve">　　・いじめにつながる侵害行為に対して、指導の考え方と指導過程を検討・共有する。</w:t>
      </w:r>
    </w:p>
    <w:p w14:paraId="10611CD5" w14:textId="77777777" w:rsidR="0091428E" w:rsidRPr="00985158" w:rsidRDefault="0091428E" w:rsidP="0091428E">
      <w:pPr>
        <w:ind w:firstLineChars="200" w:firstLine="480"/>
        <w:rPr>
          <w:color w:val="000000" w:themeColor="text1"/>
        </w:rPr>
      </w:pPr>
      <w:r w:rsidRPr="00985158">
        <w:rPr>
          <w:rFonts w:hint="eastAsia"/>
          <w:color w:val="000000" w:themeColor="text1"/>
        </w:rPr>
        <w:t>・</w:t>
      </w:r>
      <w:r w:rsidR="00621375" w:rsidRPr="00985158">
        <w:rPr>
          <w:rFonts w:hint="eastAsia"/>
          <w:color w:val="000000" w:themeColor="text1"/>
        </w:rPr>
        <w:t>生徒</w:t>
      </w:r>
      <w:r w:rsidRPr="00985158">
        <w:rPr>
          <w:rFonts w:hint="eastAsia"/>
          <w:color w:val="000000" w:themeColor="text1"/>
        </w:rPr>
        <w:t>ひとりひとりに対する</w:t>
      </w:r>
      <w:r w:rsidR="00621375" w:rsidRPr="00985158">
        <w:rPr>
          <w:rFonts w:hint="eastAsia"/>
          <w:color w:val="000000" w:themeColor="text1"/>
        </w:rPr>
        <w:t>適切な指導・支援の仕方を検討する。</w:t>
      </w:r>
    </w:p>
    <w:p w14:paraId="789BCDD9" w14:textId="77777777" w:rsidR="00870F60" w:rsidRPr="00985158" w:rsidRDefault="00870F60" w:rsidP="00870F60">
      <w:pPr>
        <w:ind w:leftChars="200" w:left="720" w:hangingChars="100" w:hanging="240"/>
        <w:rPr>
          <w:color w:val="000000" w:themeColor="text1"/>
        </w:rPr>
      </w:pPr>
      <w:r w:rsidRPr="00985158">
        <w:rPr>
          <w:rFonts w:hint="eastAsia"/>
          <w:color w:val="000000" w:themeColor="text1"/>
        </w:rPr>
        <w:t>・特別支援教育部会と連携し、つまず</w:t>
      </w:r>
      <w:r w:rsidR="00621375" w:rsidRPr="00985158">
        <w:rPr>
          <w:rFonts w:hint="eastAsia"/>
          <w:color w:val="000000" w:themeColor="text1"/>
        </w:rPr>
        <w:t>きやすさを持つ</w:t>
      </w:r>
      <w:r w:rsidR="0091428E" w:rsidRPr="00985158">
        <w:rPr>
          <w:rFonts w:hint="eastAsia"/>
          <w:color w:val="000000" w:themeColor="text1"/>
        </w:rPr>
        <w:t>生徒</w:t>
      </w:r>
      <w:r w:rsidR="00621375" w:rsidRPr="00985158">
        <w:rPr>
          <w:rFonts w:hint="eastAsia"/>
          <w:color w:val="000000" w:themeColor="text1"/>
        </w:rPr>
        <w:t>に寄り添った適切な</w:t>
      </w:r>
      <w:r w:rsidRPr="00985158">
        <w:rPr>
          <w:rFonts w:hint="eastAsia"/>
          <w:color w:val="000000" w:themeColor="text1"/>
        </w:rPr>
        <w:t>指導・支援の仕方</w:t>
      </w:r>
      <w:r w:rsidR="00621375" w:rsidRPr="00985158">
        <w:rPr>
          <w:rFonts w:hint="eastAsia"/>
          <w:color w:val="000000" w:themeColor="text1"/>
        </w:rPr>
        <w:t>を</w:t>
      </w:r>
      <w:r w:rsidRPr="00985158">
        <w:rPr>
          <w:rFonts w:hint="eastAsia"/>
          <w:color w:val="000000" w:themeColor="text1"/>
        </w:rPr>
        <w:t>検討する</w:t>
      </w:r>
      <w:r w:rsidR="00621375" w:rsidRPr="00985158">
        <w:rPr>
          <w:rFonts w:hint="eastAsia"/>
          <w:color w:val="000000" w:themeColor="text1"/>
        </w:rPr>
        <w:t>。</w:t>
      </w:r>
      <w:r w:rsidR="00621375" w:rsidRPr="00985158">
        <w:rPr>
          <w:rFonts w:hint="eastAsia"/>
          <w:color w:val="000000" w:themeColor="text1"/>
        </w:rPr>
        <w:t xml:space="preserve"> </w:t>
      </w:r>
    </w:p>
    <w:p w14:paraId="0C350010" w14:textId="77777777" w:rsidR="00621375" w:rsidRPr="00985158" w:rsidRDefault="00573EFE" w:rsidP="00401640">
      <w:pPr>
        <w:ind w:firstLineChars="200" w:firstLine="480"/>
        <w:rPr>
          <w:color w:val="000000" w:themeColor="text1"/>
        </w:rPr>
      </w:pPr>
      <w:r w:rsidRPr="00985158">
        <w:rPr>
          <w:rFonts w:ascii="ＭＳ 明朝" w:hAnsi="ＭＳ 明朝" w:cs="ＭＳ 明朝" w:hint="eastAsia"/>
          <w:color w:val="000000" w:themeColor="text1"/>
        </w:rPr>
        <w:lastRenderedPageBreak/>
        <w:t>④</w:t>
      </w:r>
      <w:r w:rsidR="0039313C" w:rsidRPr="00985158">
        <w:rPr>
          <w:rFonts w:hint="eastAsia"/>
          <w:color w:val="000000" w:themeColor="text1"/>
        </w:rPr>
        <w:t>企画委員会</w:t>
      </w:r>
    </w:p>
    <w:p w14:paraId="68500D99" w14:textId="77777777" w:rsidR="00621375" w:rsidRPr="00985158" w:rsidRDefault="00621375" w:rsidP="00787D6B">
      <w:pPr>
        <w:ind w:left="720" w:hangingChars="300" w:hanging="720"/>
        <w:rPr>
          <w:color w:val="000000" w:themeColor="text1"/>
        </w:rPr>
      </w:pPr>
      <w:r w:rsidRPr="00985158">
        <w:rPr>
          <w:rFonts w:hint="eastAsia"/>
          <w:color w:val="000000" w:themeColor="text1"/>
        </w:rPr>
        <w:t xml:space="preserve">    </w:t>
      </w:r>
      <w:r w:rsidR="00401640" w:rsidRPr="00985158">
        <w:rPr>
          <w:rFonts w:hint="eastAsia"/>
          <w:color w:val="000000" w:themeColor="text1"/>
        </w:rPr>
        <w:t>・学年主任</w:t>
      </w:r>
      <w:r w:rsidR="004D22BB">
        <w:rPr>
          <w:rFonts w:hint="eastAsia"/>
          <w:color w:val="000000" w:themeColor="text1"/>
        </w:rPr>
        <w:t>・通級指導・教育相談</w:t>
      </w:r>
      <w:r w:rsidR="00787D6B" w:rsidRPr="00985158">
        <w:rPr>
          <w:rFonts w:hint="eastAsia"/>
          <w:color w:val="000000" w:themeColor="text1"/>
        </w:rPr>
        <w:t>担当・保健主事</w:t>
      </w:r>
      <w:r w:rsidR="00401640" w:rsidRPr="00985158">
        <w:rPr>
          <w:rFonts w:hint="eastAsia"/>
          <w:color w:val="000000" w:themeColor="text1"/>
        </w:rPr>
        <w:t>より、各</w:t>
      </w:r>
      <w:r w:rsidRPr="00985158">
        <w:rPr>
          <w:rFonts w:hint="eastAsia"/>
          <w:color w:val="000000" w:themeColor="text1"/>
        </w:rPr>
        <w:t>学年で</w:t>
      </w:r>
      <w:r w:rsidR="00401640" w:rsidRPr="00985158">
        <w:rPr>
          <w:rFonts w:hint="eastAsia"/>
          <w:color w:val="000000" w:themeColor="text1"/>
        </w:rPr>
        <w:t>の</w:t>
      </w:r>
      <w:r w:rsidRPr="00985158">
        <w:rPr>
          <w:rFonts w:hint="eastAsia"/>
          <w:color w:val="000000" w:themeColor="text1"/>
        </w:rPr>
        <w:t>指導・支援の現状等について報告</w:t>
      </w:r>
      <w:r w:rsidR="0039313C" w:rsidRPr="00985158">
        <w:rPr>
          <w:rFonts w:hint="eastAsia"/>
          <w:color w:val="000000" w:themeColor="text1"/>
        </w:rPr>
        <w:t>する</w:t>
      </w:r>
      <w:r w:rsidRPr="00985158">
        <w:rPr>
          <w:rFonts w:hint="eastAsia"/>
          <w:color w:val="000000" w:themeColor="text1"/>
        </w:rPr>
        <w:t>。</w:t>
      </w:r>
    </w:p>
    <w:p w14:paraId="622691BA" w14:textId="77777777" w:rsidR="00961CD1" w:rsidRPr="00985158" w:rsidRDefault="00621375" w:rsidP="00621375">
      <w:pPr>
        <w:rPr>
          <w:color w:val="000000" w:themeColor="text1"/>
        </w:rPr>
      </w:pPr>
      <w:r w:rsidRPr="00985158">
        <w:rPr>
          <w:rFonts w:hint="eastAsia"/>
          <w:color w:val="000000" w:themeColor="text1"/>
        </w:rPr>
        <w:t xml:space="preserve">  </w:t>
      </w:r>
      <w:r w:rsidR="00401640" w:rsidRPr="00985158">
        <w:rPr>
          <w:rFonts w:hint="eastAsia"/>
          <w:color w:val="000000" w:themeColor="text1"/>
        </w:rPr>
        <w:t xml:space="preserve">　</w:t>
      </w:r>
      <w:r w:rsidRPr="00985158">
        <w:rPr>
          <w:rFonts w:hint="eastAsia"/>
          <w:color w:val="000000" w:themeColor="text1"/>
        </w:rPr>
        <w:t>⑤各学年部会</w:t>
      </w:r>
    </w:p>
    <w:p w14:paraId="7CB18307" w14:textId="77777777" w:rsidR="00621375" w:rsidRPr="00985158" w:rsidRDefault="00621375" w:rsidP="00961CD1">
      <w:pPr>
        <w:ind w:firstLineChars="200" w:firstLine="480"/>
        <w:rPr>
          <w:color w:val="000000" w:themeColor="text1"/>
        </w:rPr>
      </w:pPr>
      <w:r w:rsidRPr="00985158">
        <w:rPr>
          <w:rFonts w:hint="eastAsia"/>
          <w:color w:val="000000" w:themeColor="text1"/>
        </w:rPr>
        <w:t>・各学級からの情報を共有</w:t>
      </w:r>
      <w:r w:rsidR="00961CD1" w:rsidRPr="00985158">
        <w:rPr>
          <w:rFonts w:hint="eastAsia"/>
          <w:color w:val="000000" w:themeColor="text1"/>
        </w:rPr>
        <w:t>・発信</w:t>
      </w:r>
      <w:r w:rsidRPr="00985158">
        <w:rPr>
          <w:rFonts w:hint="eastAsia"/>
          <w:color w:val="000000" w:themeColor="text1"/>
        </w:rPr>
        <w:t>し、適切な支援や指導について検討する。</w:t>
      </w:r>
    </w:p>
    <w:p w14:paraId="40FCAA6A" w14:textId="77777777" w:rsidR="00961CD1" w:rsidRPr="00985158" w:rsidRDefault="00961CD1" w:rsidP="00961CD1">
      <w:pPr>
        <w:ind w:firstLineChars="200" w:firstLine="480"/>
        <w:rPr>
          <w:color w:val="000000" w:themeColor="text1"/>
        </w:rPr>
      </w:pPr>
      <w:r w:rsidRPr="00985158">
        <w:rPr>
          <w:rFonts w:hint="eastAsia"/>
          <w:color w:val="000000" w:themeColor="text1"/>
        </w:rPr>
        <w:t>・各学級での指導にあたり、組織的に対応する。</w:t>
      </w:r>
    </w:p>
    <w:p w14:paraId="38227C8D" w14:textId="77777777" w:rsidR="00787D6B" w:rsidRPr="00985158" w:rsidRDefault="00787D6B" w:rsidP="00961CD1">
      <w:pPr>
        <w:ind w:firstLineChars="200" w:firstLine="480"/>
        <w:rPr>
          <w:color w:val="000000" w:themeColor="text1"/>
        </w:rPr>
      </w:pPr>
      <w:r w:rsidRPr="00985158">
        <w:rPr>
          <w:rFonts w:hint="eastAsia"/>
          <w:color w:val="000000" w:themeColor="text1"/>
        </w:rPr>
        <w:t>・他学年の情報について共有する。</w:t>
      </w:r>
    </w:p>
    <w:p w14:paraId="1E10F11C" w14:textId="77777777" w:rsidR="0039313C" w:rsidRPr="00985158" w:rsidRDefault="002E3CA9" w:rsidP="00961CD1">
      <w:pPr>
        <w:ind w:firstLineChars="200" w:firstLine="480"/>
        <w:rPr>
          <w:color w:val="000000" w:themeColor="text1"/>
        </w:rPr>
      </w:pPr>
      <w:r w:rsidRPr="00985158">
        <w:rPr>
          <w:rFonts w:ascii="ＭＳ 明朝" w:hAnsi="ＭＳ 明朝" w:cs="ＭＳ 明朝" w:hint="eastAsia"/>
          <w:color w:val="000000" w:themeColor="text1"/>
        </w:rPr>
        <w:t>⑥</w:t>
      </w:r>
      <w:r w:rsidR="0039313C" w:rsidRPr="00985158">
        <w:rPr>
          <w:rFonts w:hint="eastAsia"/>
          <w:color w:val="000000" w:themeColor="text1"/>
        </w:rPr>
        <w:t>特別支援教育部会</w:t>
      </w:r>
    </w:p>
    <w:p w14:paraId="0AFE8861" w14:textId="77777777" w:rsidR="0039313C" w:rsidRPr="00985158" w:rsidRDefault="00787D6B" w:rsidP="0039313C">
      <w:pPr>
        <w:ind w:leftChars="200" w:left="720" w:hangingChars="100" w:hanging="240"/>
        <w:rPr>
          <w:color w:val="000000" w:themeColor="text1"/>
        </w:rPr>
      </w:pPr>
      <w:r w:rsidRPr="00985158">
        <w:rPr>
          <w:rFonts w:hint="eastAsia"/>
          <w:color w:val="000000" w:themeColor="text1"/>
        </w:rPr>
        <w:t>・個別</w:t>
      </w:r>
      <w:r w:rsidR="0039313C" w:rsidRPr="00985158">
        <w:rPr>
          <w:rFonts w:hint="eastAsia"/>
          <w:color w:val="000000" w:themeColor="text1"/>
        </w:rPr>
        <w:t>の指導計画</w:t>
      </w:r>
      <w:r w:rsidRPr="00985158">
        <w:rPr>
          <w:rFonts w:hint="eastAsia"/>
          <w:color w:val="000000" w:themeColor="text1"/>
        </w:rPr>
        <w:t>と支援計画</w:t>
      </w:r>
      <w:r w:rsidR="0039313C" w:rsidRPr="00985158">
        <w:rPr>
          <w:rFonts w:hint="eastAsia"/>
          <w:color w:val="000000" w:themeColor="text1"/>
        </w:rPr>
        <w:t>を作成し、</w:t>
      </w:r>
      <w:r w:rsidRPr="00985158">
        <w:rPr>
          <w:rFonts w:hint="eastAsia"/>
          <w:color w:val="000000" w:themeColor="text1"/>
        </w:rPr>
        <w:t>指導や支援の充実を図る</w:t>
      </w:r>
      <w:r w:rsidR="0039313C" w:rsidRPr="00985158">
        <w:rPr>
          <w:rFonts w:hint="eastAsia"/>
          <w:color w:val="000000" w:themeColor="text1"/>
        </w:rPr>
        <w:t>。必要に応じて不登校対策担当や学級担任等が計画作成に加わり、適切な支援を協議する。</w:t>
      </w:r>
    </w:p>
    <w:p w14:paraId="61C2B678" w14:textId="77777777" w:rsidR="0039313C" w:rsidRPr="00985158" w:rsidRDefault="0039313C" w:rsidP="0039313C">
      <w:pPr>
        <w:ind w:leftChars="200" w:left="720" w:hangingChars="100" w:hanging="240"/>
        <w:rPr>
          <w:color w:val="000000" w:themeColor="text1"/>
        </w:rPr>
      </w:pPr>
      <w:r w:rsidRPr="00985158">
        <w:rPr>
          <w:rFonts w:hint="eastAsia"/>
          <w:color w:val="000000" w:themeColor="text1"/>
        </w:rPr>
        <w:t>・</w:t>
      </w:r>
      <w:r w:rsidR="00787D6B" w:rsidRPr="00985158">
        <w:rPr>
          <w:rFonts w:hint="eastAsia"/>
          <w:color w:val="000000" w:themeColor="text1"/>
        </w:rPr>
        <w:t>個々の特性を尊重しあう集団づく</w:t>
      </w:r>
      <w:r w:rsidR="006621C9" w:rsidRPr="00985158">
        <w:rPr>
          <w:rFonts w:hint="eastAsia"/>
          <w:color w:val="000000" w:themeColor="text1"/>
        </w:rPr>
        <w:t>りに向けて</w:t>
      </w:r>
      <w:r w:rsidRPr="00985158">
        <w:rPr>
          <w:rFonts w:hint="eastAsia"/>
          <w:color w:val="000000" w:themeColor="text1"/>
        </w:rPr>
        <w:t>、特別支援教育の理解を促すための啓発</w:t>
      </w:r>
      <w:r w:rsidR="006621C9" w:rsidRPr="00985158">
        <w:rPr>
          <w:rFonts w:hint="eastAsia"/>
          <w:color w:val="000000" w:themeColor="text1"/>
        </w:rPr>
        <w:t>資料</w:t>
      </w:r>
      <w:r w:rsidRPr="00985158">
        <w:rPr>
          <w:rFonts w:hint="eastAsia"/>
          <w:color w:val="000000" w:themeColor="text1"/>
        </w:rPr>
        <w:t>を</w:t>
      </w:r>
      <w:r w:rsidR="006621C9" w:rsidRPr="00985158">
        <w:rPr>
          <w:rFonts w:hint="eastAsia"/>
          <w:color w:val="000000" w:themeColor="text1"/>
        </w:rPr>
        <w:t>作成する</w:t>
      </w:r>
      <w:r w:rsidRPr="00985158">
        <w:rPr>
          <w:rFonts w:hint="eastAsia"/>
          <w:color w:val="000000" w:themeColor="text1"/>
        </w:rPr>
        <w:t>。</w:t>
      </w:r>
    </w:p>
    <w:p w14:paraId="05DF1382" w14:textId="77777777" w:rsidR="0039313C" w:rsidRPr="00985158" w:rsidRDefault="002E3CA9" w:rsidP="0039313C">
      <w:pPr>
        <w:ind w:leftChars="200" w:left="720" w:hangingChars="100" w:hanging="240"/>
        <w:rPr>
          <w:color w:val="000000" w:themeColor="text1"/>
        </w:rPr>
      </w:pPr>
      <w:r w:rsidRPr="00985158">
        <w:rPr>
          <w:rFonts w:ascii="ＭＳ 明朝" w:hAnsi="ＭＳ 明朝" w:cs="ＭＳ 明朝" w:hint="eastAsia"/>
          <w:color w:val="000000" w:themeColor="text1"/>
        </w:rPr>
        <w:t>⑦</w:t>
      </w:r>
      <w:r w:rsidR="00ED54E5" w:rsidRPr="00985158">
        <w:rPr>
          <w:rFonts w:hint="eastAsia"/>
          <w:color w:val="000000" w:themeColor="text1"/>
        </w:rPr>
        <w:t>教育相談部会</w:t>
      </w:r>
    </w:p>
    <w:p w14:paraId="59FC03A5" w14:textId="77777777" w:rsidR="00ED54E5" w:rsidRPr="00985158" w:rsidRDefault="00ED54E5" w:rsidP="0039313C">
      <w:pPr>
        <w:ind w:leftChars="200" w:left="720" w:hangingChars="100" w:hanging="240"/>
        <w:rPr>
          <w:color w:val="000000" w:themeColor="text1"/>
        </w:rPr>
      </w:pPr>
      <w:r w:rsidRPr="00985158">
        <w:rPr>
          <w:rFonts w:hint="eastAsia"/>
          <w:color w:val="000000" w:themeColor="text1"/>
        </w:rPr>
        <w:t>・</w:t>
      </w:r>
      <w:r w:rsidR="004F5C58" w:rsidRPr="00985158">
        <w:rPr>
          <w:rFonts w:hint="eastAsia"/>
          <w:color w:val="000000" w:themeColor="text1"/>
        </w:rPr>
        <w:t>教育相談係が生徒の状況を統括し、組織として多様な対応を進めつつ、家庭や関係機関と連携する。</w:t>
      </w:r>
    </w:p>
    <w:p w14:paraId="3424AB3B" w14:textId="77777777" w:rsidR="004F5C58" w:rsidRPr="00985158" w:rsidRDefault="000D4859" w:rsidP="0039313C">
      <w:pPr>
        <w:ind w:leftChars="200" w:left="720" w:hangingChars="100" w:hanging="240"/>
        <w:rPr>
          <w:color w:val="000000" w:themeColor="text1"/>
        </w:rPr>
      </w:pPr>
      <w:r w:rsidRPr="00985158">
        <w:rPr>
          <w:rFonts w:ascii="ＭＳ 明朝" w:hAnsi="ＭＳ 明朝" w:cs="ＭＳ 明朝" w:hint="eastAsia"/>
          <w:color w:val="000000" w:themeColor="text1"/>
        </w:rPr>
        <w:t>⑧</w:t>
      </w:r>
      <w:r w:rsidR="004F5C58" w:rsidRPr="00985158">
        <w:rPr>
          <w:rFonts w:hint="eastAsia"/>
          <w:color w:val="000000" w:themeColor="text1"/>
        </w:rPr>
        <w:t>通級指導教室</w:t>
      </w:r>
    </w:p>
    <w:p w14:paraId="7DC9CB8C" w14:textId="77777777" w:rsidR="004F5C58" w:rsidRPr="00985158" w:rsidRDefault="004F5C58" w:rsidP="0039313C">
      <w:pPr>
        <w:ind w:leftChars="200" w:left="720" w:hangingChars="100" w:hanging="240"/>
        <w:rPr>
          <w:color w:val="000000" w:themeColor="text1"/>
        </w:rPr>
      </w:pPr>
      <w:r w:rsidRPr="00985158">
        <w:rPr>
          <w:rFonts w:hint="eastAsia"/>
          <w:color w:val="000000" w:themeColor="text1"/>
        </w:rPr>
        <w:t>・学力、言語、社会性、運動能力、注意集中の５視点から指導の重点を明らかにし、適切な補充や支援を行うことで、学校生活でのつまずきに対応する力を伸ばす。</w:t>
      </w:r>
    </w:p>
    <w:p w14:paraId="4192C740" w14:textId="77777777" w:rsidR="00AA0A80" w:rsidRPr="00985158" w:rsidRDefault="00AA0A80" w:rsidP="0039313C">
      <w:pPr>
        <w:ind w:leftChars="200" w:left="720" w:hangingChars="100" w:hanging="240"/>
        <w:rPr>
          <w:color w:val="000000" w:themeColor="text1"/>
        </w:rPr>
      </w:pPr>
    </w:p>
    <w:p w14:paraId="36F2B2CC" w14:textId="77777777" w:rsidR="00AA0A80" w:rsidRPr="00985158" w:rsidRDefault="00AA0A80" w:rsidP="00AA0A80">
      <w:pPr>
        <w:rPr>
          <w:color w:val="000000" w:themeColor="text1"/>
        </w:rPr>
      </w:pPr>
      <w:r w:rsidRPr="00985158">
        <w:rPr>
          <w:rFonts w:hint="eastAsia"/>
          <w:color w:val="000000" w:themeColor="text1"/>
        </w:rPr>
        <w:t>（３）外部機関との連携</w:t>
      </w:r>
      <w:r w:rsidRPr="00985158">
        <w:rPr>
          <w:rFonts w:hint="eastAsia"/>
          <w:color w:val="000000" w:themeColor="text1"/>
        </w:rPr>
        <w:t xml:space="preserve"> </w:t>
      </w:r>
    </w:p>
    <w:p w14:paraId="17C22011" w14:textId="0FD63290" w:rsidR="00F35BCB" w:rsidRPr="00985158" w:rsidRDefault="00AA0A80" w:rsidP="00985158">
      <w:pPr>
        <w:ind w:leftChars="100" w:left="240" w:firstLineChars="100" w:firstLine="240"/>
        <w:rPr>
          <w:color w:val="000000" w:themeColor="text1"/>
        </w:rPr>
      </w:pPr>
      <w:r w:rsidRPr="00985158">
        <w:rPr>
          <w:rFonts w:hint="eastAsia"/>
          <w:color w:val="000000" w:themeColor="text1"/>
        </w:rPr>
        <w:t>緊急な生徒指導上の問題が発生した場合は，緊急生徒指導部会を開催する。「いじめ防止対策委員会」のメンバーに加え、必要に応じ教育委員会、児童相談所、家庭裁判所、鹿沼警察署、</w:t>
      </w:r>
      <w:r w:rsidR="00197BE8" w:rsidRPr="00985158">
        <w:rPr>
          <w:rFonts w:hint="eastAsia"/>
          <w:color w:val="000000" w:themeColor="text1"/>
        </w:rPr>
        <w:t>鹿沼市</w:t>
      </w:r>
      <w:r w:rsidR="00EA5720">
        <w:rPr>
          <w:rFonts w:hint="eastAsia"/>
          <w:color w:val="000000" w:themeColor="text1"/>
        </w:rPr>
        <w:t>こども・家庭</w:t>
      </w:r>
      <w:r w:rsidR="00197BE8" w:rsidRPr="00985158">
        <w:rPr>
          <w:rFonts w:hint="eastAsia"/>
          <w:color w:val="000000" w:themeColor="text1"/>
        </w:rPr>
        <w:t>サポートセンター、</w:t>
      </w:r>
      <w:r w:rsidR="00985158" w:rsidRPr="00985158">
        <w:rPr>
          <w:rFonts w:hint="eastAsia"/>
          <w:color w:val="000000" w:themeColor="text1"/>
        </w:rPr>
        <w:t>スクールカウンセラー</w:t>
      </w:r>
      <w:r w:rsidR="00575545">
        <w:rPr>
          <w:rFonts w:hint="eastAsia"/>
          <w:color w:val="000000" w:themeColor="text1"/>
        </w:rPr>
        <w:t>、</w:t>
      </w:r>
      <w:r w:rsidR="00575545" w:rsidRPr="00985158">
        <w:rPr>
          <w:rFonts w:hint="eastAsia"/>
          <w:color w:val="000000" w:themeColor="text1"/>
        </w:rPr>
        <w:t>スクールソーシャルワーカー</w:t>
      </w:r>
      <w:r w:rsidRPr="00985158">
        <w:rPr>
          <w:rFonts w:hint="eastAsia"/>
          <w:color w:val="000000" w:themeColor="text1"/>
        </w:rPr>
        <w:t>等を加え組織する。</w:t>
      </w:r>
    </w:p>
    <w:p w14:paraId="0D54EB7E" w14:textId="77777777" w:rsidR="00EF4309" w:rsidRDefault="00EF4309" w:rsidP="00616D1F">
      <w:pPr>
        <w:overflowPunct w:val="0"/>
        <w:textAlignment w:val="baseline"/>
        <w:rPr>
          <w:rFonts w:ascii="ＭＳ 明朝" w:hAnsi="ＭＳ 明朝" w:cs="ＭＳ ゴシック"/>
          <w:color w:val="000000" w:themeColor="text1"/>
          <w:kern w:val="0"/>
        </w:rPr>
      </w:pPr>
    </w:p>
    <w:p w14:paraId="0DDB06E9" w14:textId="77777777"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s="ＭＳ ゴシック" w:hint="eastAsia"/>
          <w:color w:val="000000" w:themeColor="text1"/>
          <w:kern w:val="0"/>
        </w:rPr>
        <w:t>３　学校におけるいじめ防止等に関する取組の具体化</w:t>
      </w:r>
    </w:p>
    <w:p w14:paraId="26A4CCB9" w14:textId="77777777"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s="ＭＳ ゴシック" w:hint="eastAsia"/>
          <w:color w:val="000000" w:themeColor="text1"/>
          <w:kern w:val="0"/>
        </w:rPr>
        <w:t xml:space="preserve">（１）いじめの防止　</w:t>
      </w:r>
    </w:p>
    <w:p w14:paraId="1B4E91E7" w14:textId="77777777"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①学業指導の充実</w:t>
      </w:r>
    </w:p>
    <w:p w14:paraId="30400357" w14:textId="77777777" w:rsidR="00616D1F" w:rsidRPr="001C2E8C" w:rsidRDefault="00616D1F" w:rsidP="000864AA">
      <w:pPr>
        <w:overflowPunct w:val="0"/>
        <w:spacing w:line="306" w:lineRule="exact"/>
        <w:ind w:left="960" w:hangingChars="400" w:hanging="96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w:t>
      </w:r>
      <w:r w:rsidRPr="001C2E8C">
        <w:rPr>
          <w:rFonts w:ascii="ＭＳ 明朝" w:hAnsi="ＭＳ 明朝" w:cs="ＭＳ 明朝" w:hint="eastAsia"/>
          <w:color w:val="000000" w:themeColor="text1"/>
          <w:kern w:val="0"/>
        </w:rPr>
        <w:t>・「帰属意識の高い学級」「規範意識の高い学級」「互いに高め合える学級」を目指し、学びに向かう集団づくりに努める。</w:t>
      </w:r>
    </w:p>
    <w:p w14:paraId="22CCF1D4" w14:textId="77777777" w:rsidR="00616D1F" w:rsidRPr="001C2E8C" w:rsidRDefault="00616D1F" w:rsidP="000864AA">
      <w:pPr>
        <w:overflowPunct w:val="0"/>
        <w:spacing w:line="306" w:lineRule="exact"/>
        <w:ind w:left="960" w:hangingChars="400" w:hanging="960"/>
        <w:textAlignment w:val="baseline"/>
        <w:rPr>
          <w:rFonts w:ascii="ＭＳ 明朝" w:hAnsi="ＭＳ 明朝"/>
          <w:color w:val="000000" w:themeColor="text1"/>
          <w:spacing w:val="6"/>
          <w:kern w:val="0"/>
        </w:rPr>
      </w:pPr>
      <w:r w:rsidRPr="001C2E8C">
        <w:rPr>
          <w:rFonts w:ascii="ＭＳ 明朝" w:hAnsi="ＭＳ 明朝" w:cs="ＭＳ 明朝" w:hint="eastAsia"/>
          <w:color w:val="000000" w:themeColor="text1"/>
          <w:kern w:val="0"/>
        </w:rPr>
        <w:t xml:space="preserve">　　　・「自信をもたせる授業」「コミュニケーション能力を育む授業」「一人一人の実態に配慮した授業」を目指し、一人一人が意欲的に取り組む授業づくりに努める。</w:t>
      </w:r>
    </w:p>
    <w:p w14:paraId="2B6627F6"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197BE8">
        <w:rPr>
          <w:rFonts w:ascii="ＭＳ 明朝" w:hAnsi="ＭＳ 明朝" w:cs="ＭＳ 明朝" w:hint="eastAsia"/>
          <w:color w:val="000000" w:themeColor="text1"/>
          <w:kern w:val="0"/>
        </w:rPr>
        <w:t>②道徳教育の充実</w:t>
      </w:r>
    </w:p>
    <w:p w14:paraId="0917C8F6" w14:textId="77777777" w:rsidR="00616D1F" w:rsidRPr="00197BE8" w:rsidRDefault="00616D1F" w:rsidP="000864AA">
      <w:pPr>
        <w:overflowPunct w:val="0"/>
        <w:spacing w:line="306" w:lineRule="exact"/>
        <w:ind w:left="960" w:hangingChars="400" w:hanging="96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・道徳の時間を要として、道徳教育を充実させることによ</w:t>
      </w:r>
      <w:r w:rsidR="000864AA" w:rsidRPr="00197BE8">
        <w:rPr>
          <w:rFonts w:ascii="ＭＳ 明朝" w:hAnsi="ＭＳ 明朝" w:cs="ＭＳ 明朝" w:hint="eastAsia"/>
          <w:color w:val="000000" w:themeColor="text1"/>
          <w:kern w:val="0"/>
        </w:rPr>
        <w:t>り、豊かな心を育み、人　　　　間としての生き方の自覚を促し、</w:t>
      </w:r>
      <w:r w:rsidRPr="00197BE8">
        <w:rPr>
          <w:rFonts w:ascii="ＭＳ 明朝" w:hAnsi="ＭＳ 明朝" w:cs="ＭＳ 明朝" w:hint="eastAsia"/>
          <w:color w:val="000000" w:themeColor="text1"/>
          <w:kern w:val="0"/>
        </w:rPr>
        <w:t>生徒の道徳性を育成する。</w:t>
      </w:r>
    </w:p>
    <w:p w14:paraId="70852882" w14:textId="77777777" w:rsidR="00616D1F" w:rsidRPr="00197BE8" w:rsidRDefault="00616D1F" w:rsidP="00616D1F">
      <w:pPr>
        <w:overflowPunct w:val="0"/>
        <w:ind w:left="894" w:hanging="22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・人として、してはならないこと、すべきことを教え、人としてよりよく生きるための基盤となる道徳性を育成する。</w:t>
      </w:r>
    </w:p>
    <w:p w14:paraId="3F6FE456" w14:textId="77777777" w:rsidR="00616D1F" w:rsidRPr="00197BE8" w:rsidRDefault="00616D1F" w:rsidP="00616D1F">
      <w:pPr>
        <w:overflowPunct w:val="0"/>
        <w:ind w:left="894" w:hanging="22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※「とちぎの子どもたちへの教え」指導事例集</w:t>
      </w:r>
      <w:r w:rsidRPr="00197BE8">
        <w:rPr>
          <w:rFonts w:ascii="ＭＳ 明朝" w:hAnsi="ＭＳ 明朝" w:cs="ＭＳ 明朝"/>
          <w:color w:val="000000" w:themeColor="text1"/>
          <w:kern w:val="0"/>
        </w:rPr>
        <w:t>(</w:t>
      </w:r>
      <w:r w:rsidRPr="00197BE8">
        <w:rPr>
          <w:rFonts w:ascii="ＭＳ 明朝" w:hAnsi="ＭＳ 明朝" w:cs="ＭＳ 明朝" w:hint="eastAsia"/>
          <w:color w:val="000000" w:themeColor="text1"/>
          <w:kern w:val="0"/>
        </w:rPr>
        <w:t>平成２５年３月</w:t>
      </w:r>
      <w:r w:rsidRPr="00197BE8">
        <w:rPr>
          <w:rFonts w:ascii="ＭＳ 明朝" w:hAnsi="ＭＳ 明朝" w:cs="ＭＳ 明朝"/>
          <w:color w:val="000000" w:themeColor="text1"/>
          <w:kern w:val="0"/>
        </w:rPr>
        <w:t>)</w:t>
      </w:r>
      <w:r w:rsidRPr="00197BE8">
        <w:rPr>
          <w:rFonts w:ascii="ＭＳ 明朝" w:hAnsi="ＭＳ 明朝" w:cs="ＭＳ 明朝" w:hint="eastAsia"/>
          <w:color w:val="000000" w:themeColor="text1"/>
          <w:kern w:val="0"/>
        </w:rPr>
        <w:t>の活用</w:t>
      </w:r>
    </w:p>
    <w:p w14:paraId="42977A4E"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197BE8">
        <w:rPr>
          <w:rFonts w:ascii="ＭＳ 明朝" w:hAnsi="ＭＳ 明朝" w:cs="ＭＳ 明朝" w:hint="eastAsia"/>
          <w:color w:val="000000" w:themeColor="text1"/>
          <w:kern w:val="0"/>
        </w:rPr>
        <w:t>③特別活動の充実</w:t>
      </w:r>
    </w:p>
    <w:p w14:paraId="483BCB9E"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・特別活動の特質である望ましい集団活動を通して、人間関係を築く力を育てる。</w:t>
      </w:r>
    </w:p>
    <w:p w14:paraId="38FF389A" w14:textId="77777777" w:rsidR="00616D1F" w:rsidRPr="00197BE8" w:rsidRDefault="00616D1F"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・生命や自然を大切にする心や他人を思いやる優しさ、社会性、規範意識などを育てるため、自然体験活動や宿泊体験学習など様々な体験活動の充実を図る。</w:t>
      </w:r>
    </w:p>
    <w:p w14:paraId="322B3B5F" w14:textId="77777777" w:rsidR="00616D1F" w:rsidRPr="00197BE8" w:rsidRDefault="000864AA"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lastRenderedPageBreak/>
        <w:t xml:space="preserve">　　　・生徒会活動において、校内でいじめ根絶を呼びかける運動や、</w:t>
      </w:r>
      <w:r w:rsidR="00616D1F" w:rsidRPr="00197BE8">
        <w:rPr>
          <w:rFonts w:ascii="ＭＳ 明朝" w:hAnsi="ＭＳ 明朝" w:cs="ＭＳ 明朝" w:hint="eastAsia"/>
          <w:color w:val="000000" w:themeColor="text1"/>
          <w:kern w:val="0"/>
        </w:rPr>
        <w:t>生徒同士で悩み</w:t>
      </w:r>
      <w:r w:rsidRPr="00197BE8">
        <w:rPr>
          <w:rFonts w:ascii="ＭＳ 明朝" w:hAnsi="ＭＳ 明朝" w:cs="ＭＳ 明朝" w:hint="eastAsia"/>
          <w:color w:val="000000" w:themeColor="text1"/>
          <w:kern w:val="0"/>
        </w:rPr>
        <w:t>を相談し合うなど、</w:t>
      </w:r>
      <w:r w:rsidR="00616D1F" w:rsidRPr="00197BE8">
        <w:rPr>
          <w:rFonts w:ascii="ＭＳ 明朝" w:hAnsi="ＭＳ 明朝" w:cs="ＭＳ 明朝" w:hint="eastAsia"/>
          <w:color w:val="000000" w:themeColor="text1"/>
          <w:kern w:val="0"/>
        </w:rPr>
        <w:t>生徒の主体的な活動を推進する。</w:t>
      </w:r>
    </w:p>
    <w:p w14:paraId="3F9173AB"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197BE8">
        <w:rPr>
          <w:rFonts w:ascii="ＭＳ 明朝" w:hAnsi="ＭＳ 明朝" w:cs="ＭＳ 明朝" w:hint="eastAsia"/>
          <w:color w:val="000000" w:themeColor="text1"/>
          <w:kern w:val="0"/>
        </w:rPr>
        <w:t>④人権教育の充実</w:t>
      </w:r>
    </w:p>
    <w:p w14:paraId="4A0F3DE3" w14:textId="77777777" w:rsidR="00616D1F" w:rsidRPr="00197BE8" w:rsidRDefault="000864AA"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w:t>
      </w:r>
      <w:r w:rsidR="00616D1F" w:rsidRPr="00197BE8">
        <w:rPr>
          <w:rFonts w:ascii="ＭＳ 明朝" w:hAnsi="ＭＳ 明朝" w:cs="ＭＳ 明朝" w:hint="eastAsia"/>
          <w:color w:val="000000" w:themeColor="text1"/>
          <w:kern w:val="0"/>
        </w:rPr>
        <w:t>生徒一人一人が、自他の人権の大切さを認め合うことができるよう、様々な場面を通してしっかり指導する。</w:t>
      </w:r>
    </w:p>
    <w:p w14:paraId="45C61457" w14:textId="77777777" w:rsidR="00616D1F" w:rsidRPr="00197BE8" w:rsidRDefault="000864AA"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・自らの言動が生徒を傷つけたり、他の</w:t>
      </w:r>
      <w:r w:rsidR="00616D1F" w:rsidRPr="00197BE8">
        <w:rPr>
          <w:rFonts w:ascii="ＭＳ 明朝" w:hAnsi="ＭＳ 明朝" w:cs="ＭＳ 明朝" w:hint="eastAsia"/>
          <w:color w:val="000000" w:themeColor="text1"/>
          <w:kern w:val="0"/>
        </w:rPr>
        <w:t>生徒によるいじめを助長したりすることがないよう、教職員一人一人が人権感覚を磨くとともに、指導に細心の注意を払う。</w:t>
      </w:r>
    </w:p>
    <w:p w14:paraId="5B073681" w14:textId="77777777" w:rsidR="00616D1F" w:rsidRPr="00197BE8" w:rsidRDefault="00616D1F"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・いじめをさせないという人権に配慮した学級の雰囲気づくりを心がけるとともに、自分たちでいじめの問題を解決できる力を育成する。</w:t>
      </w:r>
    </w:p>
    <w:p w14:paraId="3EC2D818" w14:textId="77777777" w:rsidR="00616D1F" w:rsidRPr="00197BE8" w:rsidRDefault="00616D1F" w:rsidP="00616D1F">
      <w:pPr>
        <w:overflowPunct w:val="0"/>
        <w:spacing w:line="306" w:lineRule="exact"/>
        <w:ind w:left="894" w:hanging="894"/>
        <w:textAlignment w:val="baseline"/>
        <w:rPr>
          <w:rFonts w:ascii="ＭＳ 明朝" w:hAnsi="ＭＳ 明朝"/>
          <w:color w:val="000000" w:themeColor="text1"/>
          <w:spacing w:val="6"/>
          <w:kern w:val="0"/>
        </w:rPr>
      </w:pPr>
      <w:r w:rsidRPr="00080E50">
        <w:rPr>
          <w:rFonts w:ascii="ＭＳ 明朝" w:hAnsi="ＭＳ 明朝"/>
          <w:color w:val="FF0000"/>
          <w:kern w:val="0"/>
        </w:rPr>
        <w:t xml:space="preserve">    </w:t>
      </w:r>
      <w:r w:rsidRPr="00197BE8">
        <w:rPr>
          <w:rFonts w:ascii="ＭＳ 明朝" w:hAnsi="ＭＳ 明朝" w:cs="ＭＳ 明朝" w:hint="eastAsia"/>
          <w:color w:val="000000" w:themeColor="text1"/>
          <w:kern w:val="0"/>
        </w:rPr>
        <w:t>⑤情報モラル教育の実践</w:t>
      </w:r>
    </w:p>
    <w:p w14:paraId="53E8D367"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・道徳の時間や特別活動、さらに各教科において情報モラル教育を実践する。</w:t>
      </w:r>
    </w:p>
    <w:p w14:paraId="26030996" w14:textId="77777777" w:rsidR="00616D1F" w:rsidRPr="00197BE8" w:rsidRDefault="00616D1F" w:rsidP="00F24D3F">
      <w:pPr>
        <w:overflowPunct w:val="0"/>
        <w:ind w:left="960" w:hangingChars="400" w:hanging="960"/>
        <w:textAlignment w:val="baseline"/>
        <w:rPr>
          <w:rFonts w:ascii="ＭＳ 明朝" w:hAnsi="ＭＳ 明朝"/>
          <w:color w:val="000000" w:themeColor="text1"/>
          <w:spacing w:val="6"/>
          <w:kern w:val="0"/>
        </w:rPr>
      </w:pPr>
      <w:r w:rsidRPr="00197BE8">
        <w:rPr>
          <w:rFonts w:ascii="ＭＳ 明朝" w:hAnsi="ＭＳ 明朝"/>
          <w:color w:val="000000" w:themeColor="text1"/>
          <w:kern w:val="0"/>
        </w:rPr>
        <w:t xml:space="preserve">        </w:t>
      </w:r>
      <w:r w:rsidRPr="00197BE8">
        <w:rPr>
          <w:rFonts w:ascii="ＭＳ 明朝" w:hAnsi="ＭＳ 明朝" w:cs="ＭＳ 明朝" w:hint="eastAsia"/>
          <w:color w:val="000000" w:themeColor="text1"/>
          <w:kern w:val="0"/>
        </w:rPr>
        <w:t>「情報モラル育成資料集」</w:t>
      </w:r>
      <w:r w:rsidRPr="00197BE8">
        <w:rPr>
          <w:rFonts w:ascii="ＭＳ 明朝" w:hAnsi="ＭＳ 明朝" w:cs="ＭＳ 明朝"/>
          <w:color w:val="000000" w:themeColor="text1"/>
          <w:kern w:val="0"/>
        </w:rPr>
        <w:t>(</w:t>
      </w:r>
      <w:r w:rsidRPr="00197BE8">
        <w:rPr>
          <w:rFonts w:ascii="ＭＳ 明朝" w:hAnsi="ＭＳ 明朝" w:cs="ＭＳ 明朝" w:hint="eastAsia"/>
          <w:color w:val="000000" w:themeColor="text1"/>
          <w:kern w:val="0"/>
        </w:rPr>
        <w:t>平成２３年２月栃木県教育委員会</w:t>
      </w:r>
      <w:r w:rsidRPr="00197BE8">
        <w:rPr>
          <w:rFonts w:ascii="ＭＳ 明朝" w:hAnsi="ＭＳ 明朝" w:cs="ＭＳ 明朝"/>
          <w:color w:val="000000" w:themeColor="text1"/>
          <w:kern w:val="0"/>
        </w:rPr>
        <w:t>)</w:t>
      </w:r>
      <w:r w:rsidR="00DD2ADB" w:rsidRPr="00197BE8">
        <w:rPr>
          <w:rFonts w:ascii="ＭＳ 明朝" w:hAnsi="ＭＳ 明朝" w:cs="ＭＳ 明朝" w:hint="eastAsia"/>
          <w:color w:val="000000" w:themeColor="text1"/>
          <w:kern w:val="0"/>
        </w:rPr>
        <w:t>や「ケータイ・ネットいじめ指導資料」（平成</w:t>
      </w:r>
      <w:r w:rsidR="00F24D3F" w:rsidRPr="00197BE8">
        <w:rPr>
          <w:rFonts w:ascii="ＭＳ 明朝" w:hAnsi="ＭＳ 明朝" w:cs="ＭＳ 明朝" w:hint="eastAsia"/>
          <w:color w:val="000000" w:themeColor="text1"/>
          <w:kern w:val="0"/>
        </w:rPr>
        <w:t>２７年３月鳴門教育大学</w:t>
      </w:r>
      <w:r w:rsidR="00DD2ADB" w:rsidRPr="00197BE8">
        <w:rPr>
          <w:rFonts w:ascii="ＭＳ 明朝" w:hAnsi="ＭＳ 明朝" w:cs="ＭＳ 明朝" w:hint="eastAsia"/>
          <w:color w:val="000000" w:themeColor="text1"/>
          <w:kern w:val="0"/>
        </w:rPr>
        <w:t>）</w:t>
      </w:r>
      <w:r w:rsidRPr="00197BE8">
        <w:rPr>
          <w:rFonts w:ascii="ＭＳ 明朝" w:hAnsi="ＭＳ 明朝" w:cs="ＭＳ 明朝" w:hint="eastAsia"/>
          <w:color w:val="000000" w:themeColor="text1"/>
          <w:kern w:val="0"/>
        </w:rPr>
        <w:t>の活用を図る。</w:t>
      </w:r>
    </w:p>
    <w:p w14:paraId="5D9379EF" w14:textId="77777777" w:rsidR="00616D1F" w:rsidRPr="00197BE8" w:rsidRDefault="00616D1F" w:rsidP="000864AA">
      <w:pPr>
        <w:overflowPunct w:val="0"/>
        <w:spacing w:line="306" w:lineRule="exact"/>
        <w:ind w:left="960" w:hangingChars="400" w:hanging="96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・生徒一人一人に対して、インターネットのもつ利便性と危険性をしっかり理解さ　　　　せながら、情報機器の適切な使い方について指導する。特に、以下の点について　　　　重点的に指導する。</w:t>
      </w:r>
    </w:p>
    <w:p w14:paraId="7DB9B9BC"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197BE8">
        <w:rPr>
          <w:rFonts w:ascii="ＭＳ 明朝" w:hAnsi="ＭＳ 明朝" w:cs="ＭＳ 明朝"/>
          <w:color w:val="000000" w:themeColor="text1"/>
          <w:kern w:val="0"/>
        </w:rPr>
        <w:t xml:space="preserve">      </w:t>
      </w:r>
      <w:r w:rsidRPr="00197BE8">
        <w:rPr>
          <w:rFonts w:ascii="ＭＳ 明朝" w:hAnsi="ＭＳ 明朝" w:cs="ＭＳ 明朝" w:hint="eastAsia"/>
          <w:color w:val="000000" w:themeColor="text1"/>
          <w:kern w:val="0"/>
        </w:rPr>
        <w:t xml:space="preserve">　ア　</w:t>
      </w:r>
      <w:r w:rsidRPr="00197BE8">
        <w:rPr>
          <w:rFonts w:ascii="ＭＳ 明朝" w:hAnsi="ＭＳ 明朝" w:cs="ＭＳ 明朝" w:hint="eastAsia"/>
          <w:color w:val="000000" w:themeColor="text1"/>
          <w:spacing w:val="-12"/>
          <w:kern w:val="0"/>
        </w:rPr>
        <w:t>掲示板やプロフ、ブログ等に個人情報をむやみに掲載しない</w:t>
      </w:r>
      <w:r w:rsidRPr="00197BE8">
        <w:rPr>
          <w:rFonts w:ascii="ＭＳ 明朝" w:hAnsi="ＭＳ 明朝" w:cs="ＭＳ 明朝" w:hint="eastAsia"/>
          <w:color w:val="000000" w:themeColor="text1"/>
          <w:spacing w:val="-6"/>
          <w:kern w:val="0"/>
        </w:rPr>
        <w:t>指導を徹</w:t>
      </w:r>
      <w:r w:rsidRPr="00197BE8">
        <w:rPr>
          <w:rFonts w:ascii="ＭＳ 明朝" w:hAnsi="ＭＳ 明朝" w:cs="ＭＳ 明朝" w:hint="eastAsia"/>
          <w:color w:val="000000" w:themeColor="text1"/>
          <w:kern w:val="0"/>
        </w:rPr>
        <w:t>底する。</w:t>
      </w:r>
    </w:p>
    <w:p w14:paraId="5917616C" w14:textId="77777777" w:rsidR="00616D1F" w:rsidRPr="00197BE8" w:rsidRDefault="00616D1F" w:rsidP="00616D1F">
      <w:pPr>
        <w:overflowPunct w:val="0"/>
        <w:spacing w:line="306" w:lineRule="exact"/>
        <w:ind w:left="1116" w:hanging="1116"/>
        <w:textAlignment w:val="baseline"/>
        <w:rPr>
          <w:rFonts w:ascii="ＭＳ 明朝" w:hAnsi="ＭＳ 明朝"/>
          <w:color w:val="000000" w:themeColor="text1"/>
          <w:spacing w:val="6"/>
          <w:kern w:val="0"/>
        </w:rPr>
      </w:pPr>
      <w:r w:rsidRPr="00197BE8">
        <w:rPr>
          <w:rFonts w:ascii="ＭＳ 明朝" w:hAnsi="ＭＳ 明朝" w:cs="ＭＳ 明朝"/>
          <w:color w:val="000000" w:themeColor="text1"/>
          <w:kern w:val="0"/>
        </w:rPr>
        <w:t xml:space="preserve">    </w:t>
      </w:r>
      <w:r w:rsidRPr="00197BE8">
        <w:rPr>
          <w:rFonts w:ascii="ＭＳ 明朝" w:hAnsi="ＭＳ 明朝" w:cs="ＭＳ 明朝" w:hint="eastAsia"/>
          <w:color w:val="000000" w:themeColor="text1"/>
          <w:kern w:val="0"/>
        </w:rPr>
        <w:t xml:space="preserve">　　イ　</w:t>
      </w:r>
      <w:r w:rsidRPr="00197BE8">
        <w:rPr>
          <w:rFonts w:ascii="ＭＳ 明朝" w:hAnsi="ＭＳ 明朝" w:cs="ＭＳ 明朝" w:hint="eastAsia"/>
          <w:color w:val="000000" w:themeColor="text1"/>
          <w:spacing w:val="-12"/>
          <w:kern w:val="0"/>
        </w:rPr>
        <w:t>ＳＮＳ（ソーシャルネットワーキングサービス）など</w:t>
      </w:r>
      <w:r w:rsidRPr="00197BE8">
        <w:rPr>
          <w:rFonts w:ascii="ＭＳ 明朝" w:hAnsi="ＭＳ 明朝" w:cs="ＭＳ 明朝" w:hint="eastAsia"/>
          <w:color w:val="000000" w:themeColor="text1"/>
          <w:kern w:val="0"/>
        </w:rPr>
        <w:t>イン</w:t>
      </w:r>
      <w:r w:rsidRPr="00197BE8">
        <w:rPr>
          <w:rFonts w:ascii="ＭＳ 明朝" w:hAnsi="ＭＳ 明朝" w:cs="ＭＳ 明朝" w:hint="eastAsia"/>
          <w:color w:val="000000" w:themeColor="text1"/>
          <w:spacing w:val="-12"/>
          <w:kern w:val="0"/>
        </w:rPr>
        <w:t>ターネットを介した他人への誹謗・中傷を絶対にさせない指導を徹</w:t>
      </w:r>
      <w:r w:rsidRPr="00197BE8">
        <w:rPr>
          <w:rFonts w:ascii="ＭＳ 明朝" w:hAnsi="ＭＳ 明朝" w:cs="ＭＳ 明朝" w:hint="eastAsia"/>
          <w:color w:val="000000" w:themeColor="text1"/>
          <w:kern w:val="0"/>
        </w:rPr>
        <w:t>底する。</w:t>
      </w:r>
    </w:p>
    <w:p w14:paraId="71015D73" w14:textId="77777777"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ウ　</w:t>
      </w:r>
      <w:r w:rsidRPr="00197BE8">
        <w:rPr>
          <w:rFonts w:ascii="ＭＳ 明朝" w:hAnsi="ＭＳ 明朝" w:cs="ＭＳ 明朝" w:hint="eastAsia"/>
          <w:color w:val="000000" w:themeColor="text1"/>
          <w:spacing w:val="-6"/>
          <w:kern w:val="0"/>
        </w:rPr>
        <w:t>有害サイトにアクセスさせない指導を徹</w:t>
      </w:r>
      <w:r w:rsidR="000864AA" w:rsidRPr="00197BE8">
        <w:rPr>
          <w:rFonts w:ascii="ＭＳ 明朝" w:hAnsi="ＭＳ 明朝" w:cs="ＭＳ 明朝" w:hint="eastAsia"/>
          <w:color w:val="000000" w:themeColor="text1"/>
          <w:kern w:val="0"/>
        </w:rPr>
        <w:t>底</w:t>
      </w:r>
      <w:r w:rsidRPr="00197BE8">
        <w:rPr>
          <w:rFonts w:ascii="ＭＳ 明朝" w:hAnsi="ＭＳ 明朝" w:cs="ＭＳ 明朝" w:hint="eastAsia"/>
          <w:color w:val="000000" w:themeColor="text1"/>
          <w:kern w:val="0"/>
        </w:rPr>
        <w:t>する。</w:t>
      </w:r>
    </w:p>
    <w:p w14:paraId="5C6AF039" w14:textId="77777777" w:rsidR="00616D1F" w:rsidRPr="00197BE8" w:rsidRDefault="00616D1F" w:rsidP="000864AA">
      <w:pPr>
        <w:overflowPunct w:val="0"/>
        <w:spacing w:line="306" w:lineRule="exact"/>
        <w:ind w:left="960" w:hangingChars="400" w:hanging="960"/>
        <w:textAlignment w:val="baseline"/>
        <w:rPr>
          <w:rFonts w:ascii="ＭＳ 明朝" w:hAnsi="ＭＳ 明朝"/>
          <w:color w:val="000000" w:themeColor="text1"/>
          <w:spacing w:val="6"/>
          <w:kern w:val="0"/>
        </w:rPr>
      </w:pPr>
      <w:r w:rsidRPr="00197BE8">
        <w:rPr>
          <w:rFonts w:ascii="ＭＳ 明朝" w:hAnsi="ＭＳ 明朝" w:cs="ＭＳ 明朝"/>
          <w:color w:val="000000" w:themeColor="text1"/>
          <w:kern w:val="0"/>
        </w:rPr>
        <w:t xml:space="preserve">    </w:t>
      </w:r>
      <w:r w:rsidRPr="00197BE8">
        <w:rPr>
          <w:rFonts w:ascii="ＭＳ 明朝" w:hAnsi="ＭＳ 明朝" w:cs="ＭＳ 明朝" w:hint="eastAsia"/>
          <w:color w:val="000000" w:themeColor="text1"/>
          <w:kern w:val="0"/>
        </w:rPr>
        <w:t xml:space="preserve">　・家庭における情報機器の使用について、保護者と協力して適切に指導ができるよ　　　　う</w:t>
      </w:r>
      <w:r w:rsidR="00197BE8" w:rsidRPr="00197BE8">
        <w:rPr>
          <w:rFonts w:ascii="ＭＳ 明朝" w:hAnsi="ＭＳ 明朝" w:cs="ＭＳ 明朝" w:hint="eastAsia"/>
          <w:color w:val="000000" w:themeColor="text1"/>
          <w:kern w:val="0"/>
        </w:rPr>
        <w:t>、</w:t>
      </w:r>
      <w:r w:rsidRPr="00197BE8">
        <w:rPr>
          <w:rFonts w:ascii="ＭＳ 明朝" w:hAnsi="ＭＳ 明朝" w:cs="ＭＳ 明朝" w:hint="eastAsia"/>
          <w:color w:val="000000" w:themeColor="text1"/>
          <w:kern w:val="0"/>
        </w:rPr>
        <w:t>啓発に努めるとともに、ＰＴＡと連携して情報機器に関する研修会を実施する。</w:t>
      </w:r>
    </w:p>
    <w:p w14:paraId="0D8EA6D5" w14:textId="77777777" w:rsidR="00616D1F" w:rsidRPr="00197BE8" w:rsidRDefault="00616D1F" w:rsidP="00616D1F">
      <w:pPr>
        <w:overflowPunct w:val="0"/>
        <w:spacing w:line="306" w:lineRule="exact"/>
        <w:ind w:left="894" w:hanging="894"/>
        <w:textAlignment w:val="baseline"/>
        <w:rPr>
          <w:rFonts w:ascii="ＭＳ 明朝" w:hAnsi="ＭＳ 明朝"/>
          <w:color w:val="000000" w:themeColor="text1"/>
          <w:spacing w:val="6"/>
          <w:kern w:val="0"/>
        </w:rPr>
      </w:pPr>
      <w:r w:rsidRPr="00080E50">
        <w:rPr>
          <w:rFonts w:ascii="ＭＳ 明朝" w:hAnsi="ＭＳ 明朝"/>
          <w:color w:val="FF0000"/>
          <w:kern w:val="0"/>
        </w:rPr>
        <w:t xml:space="preserve">    </w:t>
      </w:r>
      <w:r w:rsidRPr="00197BE8">
        <w:rPr>
          <w:rFonts w:ascii="ＭＳ 明朝" w:hAnsi="ＭＳ 明朝" w:cs="ＭＳ 明朝" w:hint="eastAsia"/>
          <w:color w:val="000000" w:themeColor="text1"/>
          <w:kern w:val="0"/>
        </w:rPr>
        <w:t>⑥自死対策</w:t>
      </w:r>
    </w:p>
    <w:p w14:paraId="34A2F0FA"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・命の尊さ、生きることの意味を生徒に教える。</w:t>
      </w:r>
    </w:p>
    <w:p w14:paraId="6A03781E"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・自らＳＯＳのサインが出せる環境をつくり、サインが出せる生徒を育てる。</w:t>
      </w:r>
    </w:p>
    <w:p w14:paraId="2223F3D0" w14:textId="77777777" w:rsidR="00616D1F" w:rsidRPr="00197BE8" w:rsidRDefault="00616D1F"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olor w:val="000000" w:themeColor="text1"/>
          <w:kern w:val="0"/>
        </w:rPr>
        <w:t xml:space="preserve">      </w:t>
      </w:r>
      <w:r w:rsidRPr="00197BE8">
        <w:rPr>
          <w:rFonts w:ascii="ＭＳ 明朝" w:hAnsi="ＭＳ 明朝" w:cs="ＭＳ 明朝" w:hint="eastAsia"/>
          <w:color w:val="000000" w:themeColor="text1"/>
          <w:kern w:val="0"/>
        </w:rPr>
        <w:t>・生徒からのサインに対し、「いじめ防止対策委員会」で対応。</w:t>
      </w:r>
    </w:p>
    <w:p w14:paraId="584D2F07" w14:textId="77777777" w:rsidR="00616D1F" w:rsidRPr="00197BE8"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197BE8">
        <w:rPr>
          <w:rFonts w:ascii="ＭＳ 明朝" w:hAnsi="ＭＳ 明朝" w:cs="ＭＳ 明朝" w:hint="eastAsia"/>
          <w:color w:val="000000" w:themeColor="text1"/>
          <w:kern w:val="0"/>
        </w:rPr>
        <w:t>⑦保護者・地域との連携</w:t>
      </w:r>
    </w:p>
    <w:p w14:paraId="24120FCA" w14:textId="77777777" w:rsidR="00616D1F" w:rsidRPr="00197BE8" w:rsidRDefault="00616D1F"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・学校基本方針等について地域や保護者の理解を得</w:t>
      </w:r>
      <w:r w:rsidR="00F24D3F" w:rsidRPr="00197BE8">
        <w:rPr>
          <w:rFonts w:ascii="ＭＳ 明朝" w:hAnsi="ＭＳ 明朝" w:cs="ＭＳ 明朝" w:hint="eastAsia"/>
          <w:color w:val="000000" w:themeColor="text1"/>
          <w:kern w:val="0"/>
        </w:rPr>
        <w:t>て</w:t>
      </w:r>
      <w:r w:rsidRPr="00197BE8">
        <w:rPr>
          <w:rFonts w:ascii="ＭＳ 明朝" w:hAnsi="ＭＳ 明朝" w:cs="ＭＳ 明朝" w:hint="eastAsia"/>
          <w:color w:val="000000" w:themeColor="text1"/>
          <w:kern w:val="0"/>
        </w:rPr>
        <w:t>、地域や家庭に対して、いじめの問題の重要性の認識を広める。</w:t>
      </w:r>
    </w:p>
    <w:p w14:paraId="63F46F9A" w14:textId="77777777" w:rsidR="00616D1F" w:rsidRPr="00197BE8" w:rsidRDefault="000864AA" w:rsidP="00616D1F">
      <w:pPr>
        <w:overflowPunct w:val="0"/>
        <w:spacing w:line="306" w:lineRule="exact"/>
        <w:ind w:left="894" w:hanging="894"/>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・家庭訪問や学校だより</w:t>
      </w:r>
      <w:r w:rsidR="00616D1F" w:rsidRPr="00197BE8">
        <w:rPr>
          <w:rFonts w:ascii="ＭＳ 明朝" w:hAnsi="ＭＳ 明朝" w:cs="ＭＳ 明朝" w:hint="eastAsia"/>
          <w:color w:val="000000" w:themeColor="text1"/>
          <w:kern w:val="0"/>
        </w:rPr>
        <w:t>などを通じて家庭との緊密な連携協力を図る。</w:t>
      </w:r>
    </w:p>
    <w:p w14:paraId="336A6221" w14:textId="77777777" w:rsidR="00616D1F" w:rsidRPr="00197BE8" w:rsidRDefault="00616D1F" w:rsidP="000864AA">
      <w:pPr>
        <w:overflowPunct w:val="0"/>
        <w:spacing w:line="306" w:lineRule="exact"/>
        <w:ind w:left="960" w:hangingChars="400" w:hanging="960"/>
        <w:jc w:val="left"/>
        <w:textAlignment w:val="baseline"/>
        <w:rPr>
          <w:rFonts w:ascii="ＭＳ 明朝" w:hAnsi="ＭＳ 明朝"/>
          <w:color w:val="000000" w:themeColor="text1"/>
          <w:spacing w:val="6"/>
          <w:kern w:val="0"/>
        </w:rPr>
      </w:pPr>
      <w:r w:rsidRPr="00197BE8">
        <w:rPr>
          <w:rFonts w:ascii="ＭＳ 明朝" w:hAnsi="ＭＳ 明朝"/>
          <w:color w:val="000000" w:themeColor="text1"/>
          <w:kern w:val="0"/>
        </w:rPr>
        <w:t xml:space="preserve">      </w:t>
      </w:r>
      <w:r w:rsidRPr="00197BE8">
        <w:rPr>
          <w:rFonts w:ascii="ＭＳ 明朝" w:hAnsi="ＭＳ 明朝" w:cs="ＭＳ 明朝" w:hint="eastAsia"/>
          <w:color w:val="000000" w:themeColor="text1"/>
          <w:kern w:val="0"/>
        </w:rPr>
        <w:t>・学校、家庭、地域の関係団体等がいじめの問題について協議する機会（学校評議　　　　員会における「いじめ」についての確認等）を設けたり、ともに学ぶ機会を設定　　　　したりする。</w:t>
      </w:r>
    </w:p>
    <w:p w14:paraId="13435725" w14:textId="77777777" w:rsidR="00616D1F" w:rsidRPr="00197BE8" w:rsidRDefault="00616D1F" w:rsidP="00CB6430">
      <w:pPr>
        <w:overflowPunct w:val="0"/>
        <w:spacing w:line="306" w:lineRule="exact"/>
        <w:ind w:left="894" w:hanging="894"/>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197BE8">
        <w:rPr>
          <w:rFonts w:ascii="ＭＳ 明朝" w:hAnsi="ＭＳ 明朝" w:cs="ＭＳ 明朝" w:hint="eastAsia"/>
          <w:color w:val="000000" w:themeColor="text1"/>
          <w:kern w:val="0"/>
        </w:rPr>
        <w:t>⑧教職員のいじめに対する意識の高揚及び指導力の向上</w:t>
      </w:r>
    </w:p>
    <w:p w14:paraId="1972E10A" w14:textId="77777777"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olor w:val="000000" w:themeColor="text1"/>
          <w:kern w:val="0"/>
        </w:rPr>
        <w:t xml:space="preserve">      </w:t>
      </w:r>
      <w:r w:rsidRPr="00197BE8">
        <w:rPr>
          <w:rFonts w:ascii="ＭＳ 明朝" w:hAnsi="ＭＳ 明朝" w:cs="ＭＳ 明朝" w:hint="eastAsia"/>
          <w:color w:val="000000" w:themeColor="text1"/>
          <w:kern w:val="0"/>
        </w:rPr>
        <w:t>・いじめに関する全教職員対象の校内研修会を年１回以上実施する。</w:t>
      </w:r>
    </w:p>
    <w:p w14:paraId="672FF1C1" w14:textId="77777777" w:rsidR="00616D1F" w:rsidRPr="00197BE8" w:rsidRDefault="00616D1F" w:rsidP="000864AA">
      <w:pPr>
        <w:overflowPunct w:val="0"/>
        <w:ind w:left="720" w:hangingChars="300" w:hanging="72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・いじめに関するチェックリストを活用し、自己の</w:t>
      </w:r>
      <w:r w:rsidR="000864AA" w:rsidRPr="00197BE8">
        <w:rPr>
          <w:rFonts w:ascii="ＭＳ 明朝" w:hAnsi="ＭＳ 明朝" w:cs="ＭＳ 明朝" w:hint="eastAsia"/>
          <w:color w:val="000000" w:themeColor="text1"/>
          <w:kern w:val="0"/>
        </w:rPr>
        <w:t>取組や指導体制の改善を図る。　　　　　　　　＊「いじめに関する研修ツールver.２</w:t>
      </w:r>
      <w:r w:rsidRPr="00197BE8">
        <w:rPr>
          <w:rFonts w:ascii="ＭＳ 明朝" w:hAnsi="ＭＳ 明朝" w:cs="ＭＳ 明朝" w:hint="eastAsia"/>
          <w:color w:val="000000" w:themeColor="text1"/>
          <w:kern w:val="0"/>
        </w:rPr>
        <w:t>」の活用</w:t>
      </w:r>
    </w:p>
    <w:p w14:paraId="355A7100" w14:textId="77777777" w:rsidR="00616D1F" w:rsidRPr="00080E50" w:rsidRDefault="00616D1F" w:rsidP="00616D1F">
      <w:pPr>
        <w:overflowPunct w:val="0"/>
        <w:textAlignment w:val="baseline"/>
        <w:rPr>
          <w:rFonts w:ascii="ＭＳ 明朝" w:hAnsi="ＭＳ 明朝"/>
          <w:color w:val="FF0000"/>
          <w:spacing w:val="6"/>
          <w:kern w:val="0"/>
        </w:rPr>
      </w:pPr>
    </w:p>
    <w:p w14:paraId="69ADD873" w14:textId="77777777" w:rsidR="00616D1F" w:rsidRPr="00197BE8" w:rsidRDefault="00197BE8" w:rsidP="00616D1F">
      <w:pPr>
        <w:overflowPunct w:val="0"/>
        <w:textAlignment w:val="baseline"/>
        <w:rPr>
          <w:rFonts w:ascii="ＭＳ 明朝" w:hAnsi="ＭＳ 明朝"/>
          <w:color w:val="000000" w:themeColor="text1"/>
          <w:spacing w:val="6"/>
          <w:kern w:val="0"/>
        </w:rPr>
      </w:pPr>
      <w:r w:rsidRPr="00197BE8">
        <w:rPr>
          <w:rFonts w:ascii="ＭＳ 明朝" w:hAnsi="ＭＳ 明朝" w:cs="ＭＳ ゴシック" w:hint="eastAsia"/>
          <w:color w:val="000000" w:themeColor="text1"/>
          <w:kern w:val="0"/>
        </w:rPr>
        <w:t xml:space="preserve">（２）早期発見　</w:t>
      </w:r>
      <w:r w:rsidR="00616D1F" w:rsidRPr="00197BE8">
        <w:rPr>
          <w:rFonts w:ascii="ＭＳ 明朝" w:hAnsi="ＭＳ 明朝" w:cs="ＭＳ 明朝" w:hint="eastAsia"/>
          <w:color w:val="000000" w:themeColor="text1"/>
          <w:kern w:val="0"/>
        </w:rPr>
        <w:t>※「いじめ」の理解と対応</w:t>
      </w:r>
      <w:r w:rsidR="00616D1F" w:rsidRPr="00197BE8">
        <w:rPr>
          <w:rFonts w:ascii="ＭＳ 明朝" w:hAnsi="ＭＳ 明朝"/>
          <w:color w:val="000000" w:themeColor="text1"/>
          <w:kern w:val="0"/>
        </w:rPr>
        <w:t>P8</w:t>
      </w:r>
      <w:r w:rsidR="00616D1F" w:rsidRPr="00197BE8">
        <w:rPr>
          <w:rFonts w:ascii="ＭＳ 明朝" w:hAnsi="ＭＳ 明朝" w:cs="ＭＳ 明朝" w:hint="eastAsia"/>
          <w:color w:val="000000" w:themeColor="text1"/>
          <w:kern w:val="0"/>
        </w:rPr>
        <w:t>～</w:t>
      </w:r>
      <w:r w:rsidR="00616D1F" w:rsidRPr="00197BE8">
        <w:rPr>
          <w:rFonts w:ascii="ＭＳ 明朝" w:hAnsi="ＭＳ 明朝"/>
          <w:color w:val="000000" w:themeColor="text1"/>
          <w:kern w:val="0"/>
        </w:rPr>
        <w:t>11</w:t>
      </w:r>
      <w:r w:rsidR="00616D1F" w:rsidRPr="00197BE8">
        <w:rPr>
          <w:rFonts w:ascii="ＭＳ 明朝" w:hAnsi="ＭＳ 明朝" w:cs="ＭＳ 明朝" w:hint="eastAsia"/>
          <w:color w:val="000000" w:themeColor="text1"/>
          <w:kern w:val="0"/>
        </w:rPr>
        <w:t>を参考</w:t>
      </w:r>
    </w:p>
    <w:p w14:paraId="4D55B09B" w14:textId="77777777"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①生徒の見守り・信頼関係の構築</w:t>
      </w:r>
    </w:p>
    <w:p w14:paraId="6B651BAC" w14:textId="70484122"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olor w:val="000000" w:themeColor="text1"/>
          <w:kern w:val="0"/>
        </w:rPr>
        <w:t xml:space="preserve">    </w:t>
      </w:r>
      <w:r w:rsidRPr="00197BE8">
        <w:rPr>
          <w:rFonts w:ascii="ＭＳ 明朝" w:hAnsi="ＭＳ 明朝" w:cs="ＭＳ 明朝" w:hint="eastAsia"/>
          <w:color w:val="000000" w:themeColor="text1"/>
          <w:kern w:val="0"/>
        </w:rPr>
        <w:t xml:space="preserve">　・生徒の些細な変化に気づく。</w:t>
      </w:r>
    </w:p>
    <w:p w14:paraId="20E38EDF" w14:textId="77777777" w:rsidR="00616D1F" w:rsidRPr="00197BE8" w:rsidRDefault="00616D1F" w:rsidP="00616D1F">
      <w:pPr>
        <w:overflowPunct w:val="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・生徒との信頼関係の構築に努め、相談しやすい関係づくりに努める。</w:t>
      </w:r>
    </w:p>
    <w:p w14:paraId="54ECBE61" w14:textId="14655964" w:rsidR="00616D1F" w:rsidRPr="00197BE8" w:rsidRDefault="00F24D3F" w:rsidP="00616D1F">
      <w:pPr>
        <w:overflowPunct w:val="0"/>
        <w:textAlignment w:val="baseline"/>
        <w:rPr>
          <w:rFonts w:ascii="ＭＳ 明朝" w:hAnsi="ＭＳ 明朝"/>
          <w:color w:val="000000" w:themeColor="text1"/>
          <w:spacing w:val="6"/>
          <w:kern w:val="0"/>
        </w:rPr>
      </w:pPr>
      <w:r w:rsidRPr="00197BE8">
        <w:rPr>
          <w:rFonts w:ascii="ＭＳ 明朝" w:hAnsi="ＭＳ 明朝" w:cs="ＭＳ 明朝" w:hint="eastAsia"/>
          <w:color w:val="000000" w:themeColor="text1"/>
          <w:kern w:val="0"/>
        </w:rPr>
        <w:t xml:space="preserve">　　　・日録</w:t>
      </w:r>
      <w:r w:rsidR="00616D1F" w:rsidRPr="00197BE8">
        <w:rPr>
          <w:rFonts w:ascii="ＭＳ 明朝" w:hAnsi="ＭＳ 明朝" w:cs="ＭＳ 明朝" w:hint="eastAsia"/>
          <w:color w:val="000000" w:themeColor="text1"/>
          <w:kern w:val="0"/>
        </w:rPr>
        <w:t>ノート（</w:t>
      </w:r>
      <w:r w:rsidR="005D417F">
        <w:rPr>
          <w:rFonts w:ascii="ＭＳ 明朝" w:hAnsi="ＭＳ 明朝" w:cs="ＭＳ 明朝" w:hint="eastAsia"/>
          <w:color w:val="000000" w:themeColor="text1"/>
          <w:kern w:val="0"/>
        </w:rPr>
        <w:t>東雲）</w:t>
      </w:r>
      <w:r w:rsidR="00EA5720">
        <w:rPr>
          <w:rFonts w:ascii="ＭＳ 明朝" w:hAnsi="ＭＳ 明朝" w:cs="ＭＳ 明朝" w:hint="eastAsia"/>
          <w:color w:val="000000" w:themeColor="text1"/>
          <w:kern w:val="0"/>
        </w:rPr>
        <w:t>を</w:t>
      </w:r>
      <w:r w:rsidR="00616D1F" w:rsidRPr="00197BE8">
        <w:rPr>
          <w:rFonts w:ascii="ＭＳ 明朝" w:hAnsi="ＭＳ 明朝" w:cs="ＭＳ 明朝" w:hint="eastAsia"/>
          <w:color w:val="000000" w:themeColor="text1"/>
          <w:kern w:val="0"/>
        </w:rPr>
        <w:t>活用</w:t>
      </w:r>
      <w:r w:rsidR="00EA5720">
        <w:rPr>
          <w:rFonts w:ascii="ＭＳ 明朝" w:hAnsi="ＭＳ 明朝" w:cs="ＭＳ 明朝" w:hint="eastAsia"/>
          <w:color w:val="000000" w:themeColor="text1"/>
          <w:kern w:val="0"/>
        </w:rPr>
        <w:t>する。</w:t>
      </w:r>
      <w:r w:rsidR="00616D1F" w:rsidRPr="00197BE8">
        <w:rPr>
          <w:rFonts w:ascii="ＭＳ 明朝" w:hAnsi="ＭＳ 明朝"/>
          <w:color w:val="000000" w:themeColor="text1"/>
          <w:kern w:val="0"/>
        </w:rPr>
        <w:t xml:space="preserve"> </w:t>
      </w:r>
    </w:p>
    <w:p w14:paraId="19506003" w14:textId="77777777" w:rsidR="00616D1F" w:rsidRPr="00F00425" w:rsidRDefault="00616D1F" w:rsidP="00616D1F">
      <w:pPr>
        <w:overflowPunct w:val="0"/>
        <w:spacing w:line="306" w:lineRule="exact"/>
        <w:ind w:left="484"/>
        <w:textAlignment w:val="baseline"/>
        <w:rPr>
          <w:rFonts w:ascii="ＭＳ 明朝" w:hAnsi="ＭＳ 明朝"/>
          <w:color w:val="000000" w:themeColor="text1"/>
          <w:spacing w:val="6"/>
          <w:kern w:val="0"/>
        </w:rPr>
      </w:pPr>
      <w:r w:rsidRPr="00F00425">
        <w:rPr>
          <w:rFonts w:ascii="ＭＳ 明朝" w:hAnsi="ＭＳ 明朝" w:cs="ＭＳ 明朝" w:hint="eastAsia"/>
          <w:color w:val="000000" w:themeColor="text1"/>
          <w:kern w:val="0"/>
        </w:rPr>
        <w:t>②情報交換による共有</w:t>
      </w:r>
    </w:p>
    <w:p w14:paraId="3B802596" w14:textId="77777777" w:rsidR="000864AA" w:rsidRPr="00EF4309" w:rsidRDefault="00616D1F" w:rsidP="000864AA">
      <w:pPr>
        <w:overflowPunct w:val="0"/>
        <w:spacing w:line="306" w:lineRule="exact"/>
        <w:ind w:left="960" w:hangingChars="400" w:hanging="960"/>
        <w:textAlignment w:val="baseline"/>
        <w:rPr>
          <w:rFonts w:ascii="ＭＳ 明朝" w:hAnsi="ＭＳ 明朝" w:cs="ＭＳ 明朝"/>
          <w:color w:val="000000" w:themeColor="text1"/>
          <w:kern w:val="0"/>
        </w:rPr>
      </w:pPr>
      <w:r w:rsidRPr="00F00425">
        <w:rPr>
          <w:rFonts w:ascii="ＭＳ 明朝" w:hAnsi="ＭＳ 明朝" w:cs="ＭＳ 明朝" w:hint="eastAsia"/>
          <w:color w:val="000000" w:themeColor="text1"/>
          <w:kern w:val="0"/>
        </w:rPr>
        <w:lastRenderedPageBreak/>
        <w:t xml:space="preserve">　</w:t>
      </w:r>
      <w:r w:rsidR="000864AA" w:rsidRPr="00F00425">
        <w:rPr>
          <w:rFonts w:ascii="ＭＳ 明朝" w:hAnsi="ＭＳ 明朝" w:cs="ＭＳ 明朝" w:hint="eastAsia"/>
          <w:color w:val="000000" w:themeColor="text1"/>
          <w:kern w:val="0"/>
        </w:rPr>
        <w:t xml:space="preserve">　　</w:t>
      </w:r>
      <w:r w:rsidR="000864AA" w:rsidRPr="00EF4309">
        <w:rPr>
          <w:rFonts w:ascii="ＭＳ 明朝" w:hAnsi="ＭＳ 明朝" w:cs="ＭＳ 明朝" w:hint="eastAsia"/>
          <w:color w:val="000000" w:themeColor="text1"/>
          <w:kern w:val="0"/>
        </w:rPr>
        <w:t>・生徒の些細な変化について情報を共有するべく、メモなど</w:t>
      </w:r>
      <w:r w:rsidR="00E106E3" w:rsidRPr="00EF4309">
        <w:rPr>
          <w:rFonts w:ascii="ＭＳ 明朝" w:hAnsi="ＭＳ 明朝" w:cs="ＭＳ 明朝" w:hint="eastAsia"/>
          <w:color w:val="000000" w:themeColor="text1"/>
          <w:kern w:val="0"/>
        </w:rPr>
        <w:t>を日常的に活用する</w:t>
      </w:r>
      <w:r w:rsidR="000864AA" w:rsidRPr="00EF4309">
        <w:rPr>
          <w:rFonts w:ascii="ＭＳ 明朝" w:hAnsi="ＭＳ 明朝" w:cs="ＭＳ 明朝" w:hint="eastAsia"/>
          <w:color w:val="000000" w:themeColor="text1"/>
          <w:kern w:val="0"/>
        </w:rPr>
        <w:t>。</w:t>
      </w:r>
    </w:p>
    <w:p w14:paraId="3E2EC4CF" w14:textId="77777777" w:rsidR="00616D1F" w:rsidRPr="00EF4309" w:rsidRDefault="00AC6574" w:rsidP="000864AA">
      <w:pPr>
        <w:overflowPunct w:val="0"/>
        <w:spacing w:line="306" w:lineRule="exact"/>
        <w:ind w:leftChars="300" w:left="960" w:hangingChars="100" w:hanging="240"/>
        <w:textAlignment w:val="baseline"/>
        <w:rPr>
          <w:rFonts w:ascii="ＭＳ 明朝" w:hAnsi="ＭＳ 明朝" w:cs="ＭＳ 明朝"/>
          <w:color w:val="000000" w:themeColor="text1"/>
          <w:kern w:val="0"/>
        </w:rPr>
      </w:pPr>
      <w:r w:rsidRPr="00EF4309">
        <w:rPr>
          <w:rFonts w:ascii="ＭＳ 明朝" w:hAnsi="ＭＳ 明朝" w:cs="ＭＳ 明朝" w:hint="eastAsia"/>
          <w:color w:val="000000" w:themeColor="text1"/>
          <w:kern w:val="0"/>
        </w:rPr>
        <w:t>・毎週実施する「各学年部会</w:t>
      </w:r>
      <w:r w:rsidR="00616D1F" w:rsidRPr="00EF4309">
        <w:rPr>
          <w:rFonts w:ascii="ＭＳ 明朝" w:hAnsi="ＭＳ 明朝" w:cs="ＭＳ 明朝" w:hint="eastAsia"/>
          <w:color w:val="000000" w:themeColor="text1"/>
          <w:kern w:val="0"/>
        </w:rPr>
        <w:t>」「生徒指導部会」において、気になる生徒の情報を共有し、組織的に対応できる体制を整える。</w:t>
      </w:r>
    </w:p>
    <w:p w14:paraId="23410075" w14:textId="77777777" w:rsidR="00F00425" w:rsidRPr="00EF4309" w:rsidRDefault="00F00425" w:rsidP="000864AA">
      <w:pPr>
        <w:overflowPunct w:val="0"/>
        <w:spacing w:line="306" w:lineRule="exact"/>
        <w:ind w:leftChars="300" w:left="960" w:hangingChars="100" w:hanging="240"/>
        <w:textAlignment w:val="baseline"/>
        <w:rPr>
          <w:rFonts w:ascii="ＭＳ 明朝" w:hAnsi="ＭＳ 明朝"/>
          <w:color w:val="000000" w:themeColor="text1"/>
          <w:spacing w:val="6"/>
          <w:kern w:val="0"/>
        </w:rPr>
      </w:pPr>
      <w:r w:rsidRPr="00EF4309">
        <w:rPr>
          <w:rFonts w:ascii="ＭＳ 明朝" w:hAnsi="ＭＳ 明朝" w:cs="ＭＳ 明朝" w:hint="eastAsia"/>
          <w:color w:val="000000" w:themeColor="text1"/>
          <w:kern w:val="0"/>
        </w:rPr>
        <w:t>・掲示板を有効活用し、各学年での情報を全体で共有する。</w:t>
      </w:r>
    </w:p>
    <w:p w14:paraId="0FBB5861" w14:textId="77777777" w:rsidR="00616D1F" w:rsidRPr="00EF4309" w:rsidRDefault="00616D1F" w:rsidP="00616D1F">
      <w:pPr>
        <w:overflowPunct w:val="0"/>
        <w:spacing w:line="306" w:lineRule="exact"/>
        <w:ind w:left="484"/>
        <w:textAlignment w:val="baseline"/>
        <w:rPr>
          <w:rFonts w:ascii="ＭＳ 明朝" w:hAnsi="ＭＳ 明朝"/>
          <w:color w:val="000000" w:themeColor="text1"/>
          <w:spacing w:val="6"/>
          <w:kern w:val="0"/>
        </w:rPr>
      </w:pPr>
      <w:r w:rsidRPr="00EF4309">
        <w:rPr>
          <w:rFonts w:ascii="ＭＳ 明朝" w:hAnsi="ＭＳ 明朝" w:cs="ＭＳ 明朝" w:hint="eastAsia"/>
          <w:color w:val="000000" w:themeColor="text1"/>
          <w:kern w:val="0"/>
        </w:rPr>
        <w:t xml:space="preserve">　・スクールカウンセラーや養護教諭と情報を共有できる体制を整える。</w:t>
      </w:r>
    </w:p>
    <w:p w14:paraId="213A4CD8" w14:textId="77777777" w:rsidR="00616D1F" w:rsidRPr="00EF4309" w:rsidRDefault="00616D1F" w:rsidP="00616D1F">
      <w:pPr>
        <w:overflowPunct w:val="0"/>
        <w:spacing w:line="306" w:lineRule="exact"/>
        <w:ind w:left="484"/>
        <w:textAlignment w:val="baseline"/>
        <w:rPr>
          <w:rFonts w:ascii="ＭＳ 明朝" w:hAnsi="ＭＳ 明朝" w:cs="ＭＳ 明朝"/>
          <w:color w:val="000000" w:themeColor="text1"/>
          <w:kern w:val="0"/>
        </w:rPr>
      </w:pPr>
      <w:r w:rsidRPr="00EF4309">
        <w:rPr>
          <w:rFonts w:ascii="ＭＳ 明朝" w:hAnsi="ＭＳ 明朝" w:cs="ＭＳ 明朝" w:hint="eastAsia"/>
          <w:color w:val="000000" w:themeColor="text1"/>
          <w:kern w:val="0"/>
        </w:rPr>
        <w:t>③アンケートの実施</w:t>
      </w:r>
    </w:p>
    <w:p w14:paraId="54A2B882" w14:textId="77777777" w:rsidR="00E106E3" w:rsidRPr="00EF4309" w:rsidRDefault="00E106E3" w:rsidP="00E106E3">
      <w:pPr>
        <w:overflowPunct w:val="0"/>
        <w:spacing w:line="306" w:lineRule="exact"/>
        <w:ind w:left="960" w:hangingChars="400" w:hanging="960"/>
        <w:textAlignment w:val="baseline"/>
        <w:rPr>
          <w:rFonts w:ascii="ＭＳ 明朝" w:hAnsi="ＭＳ 明朝"/>
          <w:color w:val="000000" w:themeColor="text1"/>
          <w:spacing w:val="6"/>
          <w:kern w:val="0"/>
        </w:rPr>
      </w:pPr>
      <w:r w:rsidRPr="00EF4309">
        <w:rPr>
          <w:rFonts w:ascii="ＭＳ 明朝" w:hAnsi="ＭＳ 明朝" w:cs="ＭＳ 明朝" w:hint="eastAsia"/>
          <w:color w:val="000000" w:themeColor="text1"/>
          <w:kern w:val="0"/>
        </w:rPr>
        <w:t xml:space="preserve">　　　・いじめ防止に対する取組評価のため、定期的（</w:t>
      </w:r>
      <w:r w:rsidR="00191651" w:rsidRPr="00EF4309">
        <w:rPr>
          <w:rFonts w:ascii="ＭＳ 明朝" w:hAnsi="ＭＳ 明朝" w:cs="ＭＳ 明朝" w:hint="eastAsia"/>
          <w:color w:val="000000" w:themeColor="text1"/>
          <w:kern w:val="0"/>
        </w:rPr>
        <w:t>4,</w:t>
      </w:r>
      <w:r w:rsidRPr="00EF4309">
        <w:rPr>
          <w:rFonts w:ascii="ＭＳ 明朝" w:hAnsi="ＭＳ 明朝" w:cs="ＭＳ 明朝"/>
          <w:color w:val="000000" w:themeColor="text1"/>
          <w:kern w:val="0"/>
        </w:rPr>
        <w:t>6</w:t>
      </w:r>
      <w:r w:rsidR="00E11567" w:rsidRPr="00EF4309">
        <w:rPr>
          <w:rFonts w:ascii="ＭＳ 明朝" w:hAnsi="ＭＳ 明朝" w:cs="ＭＳ 明朝" w:hint="eastAsia"/>
          <w:color w:val="000000" w:themeColor="text1"/>
          <w:kern w:val="0"/>
        </w:rPr>
        <w:t>,</w:t>
      </w:r>
      <w:r w:rsidR="00197BE8" w:rsidRPr="00EF4309">
        <w:rPr>
          <w:rFonts w:ascii="ＭＳ 明朝" w:hAnsi="ＭＳ 明朝" w:cs="ＭＳ 明朝" w:hint="eastAsia"/>
          <w:color w:val="000000" w:themeColor="text1"/>
          <w:kern w:val="0"/>
        </w:rPr>
        <w:t>8,</w:t>
      </w:r>
      <w:r w:rsidRPr="00EF4309">
        <w:rPr>
          <w:rFonts w:ascii="ＭＳ 明朝" w:hAnsi="ＭＳ 明朝" w:cs="ＭＳ 明朝"/>
          <w:color w:val="000000" w:themeColor="text1"/>
          <w:kern w:val="0"/>
        </w:rPr>
        <w:t>11</w:t>
      </w:r>
      <w:r w:rsidR="00E11567" w:rsidRPr="00EF4309">
        <w:rPr>
          <w:rFonts w:ascii="ＭＳ 明朝" w:hAnsi="ＭＳ 明朝" w:cs="ＭＳ 明朝" w:hint="eastAsia"/>
          <w:color w:val="000000" w:themeColor="text1"/>
          <w:kern w:val="0"/>
        </w:rPr>
        <w:t>,1,</w:t>
      </w:r>
      <w:r w:rsidRPr="00EF4309">
        <w:rPr>
          <w:rFonts w:ascii="ＭＳ 明朝" w:hAnsi="ＭＳ 明朝" w:cs="ＭＳ 明朝"/>
          <w:color w:val="000000" w:themeColor="text1"/>
          <w:kern w:val="0"/>
        </w:rPr>
        <w:t>2</w:t>
      </w:r>
      <w:r w:rsidRPr="00EF4309">
        <w:rPr>
          <w:rFonts w:ascii="ＭＳ 明朝" w:hAnsi="ＭＳ 明朝" w:cs="ＭＳ 明朝" w:hint="eastAsia"/>
          <w:color w:val="000000" w:themeColor="text1"/>
          <w:kern w:val="0"/>
        </w:rPr>
        <w:t>月実施）</w:t>
      </w:r>
      <w:r w:rsidR="00E11567" w:rsidRPr="00EF4309">
        <w:rPr>
          <w:rFonts w:ascii="ＭＳ 明朝" w:hAnsi="ＭＳ 明朝" w:cs="ＭＳ 明朝" w:hint="eastAsia"/>
          <w:color w:val="000000" w:themeColor="text1"/>
          <w:kern w:val="0"/>
        </w:rPr>
        <w:t>に実施し、取組</w:t>
      </w:r>
      <w:r w:rsidRPr="00EF4309">
        <w:rPr>
          <w:rFonts w:ascii="ＭＳ 明朝" w:hAnsi="ＭＳ 明朝" w:cs="ＭＳ 明朝" w:hint="eastAsia"/>
          <w:color w:val="000000" w:themeColor="text1"/>
          <w:kern w:val="0"/>
        </w:rPr>
        <w:t>の工夫改善に活かす。</w:t>
      </w:r>
    </w:p>
    <w:p w14:paraId="018D3C5B" w14:textId="77777777" w:rsidR="00616D1F" w:rsidRPr="00EF4309" w:rsidRDefault="00616D1F" w:rsidP="00616D1F">
      <w:pPr>
        <w:overflowPunct w:val="0"/>
        <w:spacing w:line="306" w:lineRule="exact"/>
        <w:ind w:left="894" w:hanging="446"/>
        <w:textAlignment w:val="baseline"/>
        <w:rPr>
          <w:rFonts w:ascii="ＭＳ 明朝" w:hAnsi="ＭＳ 明朝"/>
          <w:color w:val="000000" w:themeColor="text1"/>
          <w:spacing w:val="6"/>
          <w:kern w:val="0"/>
        </w:rPr>
      </w:pPr>
      <w:r w:rsidRPr="00EF4309">
        <w:rPr>
          <w:rFonts w:ascii="ＭＳ 明朝" w:hAnsi="ＭＳ 明朝" w:cs="ＭＳ 明朝" w:hint="eastAsia"/>
          <w:color w:val="000000" w:themeColor="text1"/>
          <w:kern w:val="0"/>
        </w:rPr>
        <w:t xml:space="preserve">　・生徒が安</w:t>
      </w:r>
      <w:r w:rsidR="00E106E3" w:rsidRPr="00EF4309">
        <w:rPr>
          <w:rFonts w:ascii="ＭＳ 明朝" w:hAnsi="ＭＳ 明朝" w:cs="ＭＳ 明朝" w:hint="eastAsia"/>
          <w:color w:val="000000" w:themeColor="text1"/>
          <w:kern w:val="0"/>
        </w:rPr>
        <w:t>心していじめを訴えられる機会ともなるよう</w:t>
      </w:r>
      <w:r w:rsidRPr="00EF4309">
        <w:rPr>
          <w:rFonts w:ascii="ＭＳ 明朝" w:hAnsi="ＭＳ 明朝" w:cs="ＭＳ 明朝" w:hint="eastAsia"/>
          <w:color w:val="000000" w:themeColor="text1"/>
          <w:kern w:val="0"/>
        </w:rPr>
        <w:t>工夫し、定期的（</w:t>
      </w:r>
      <w:r w:rsidR="00191651" w:rsidRPr="00EF4309">
        <w:rPr>
          <w:rFonts w:ascii="ＭＳ 明朝" w:hAnsi="ＭＳ 明朝" w:cs="ＭＳ 明朝" w:hint="eastAsia"/>
          <w:color w:val="000000" w:themeColor="text1"/>
          <w:kern w:val="0"/>
        </w:rPr>
        <w:t>4,</w:t>
      </w:r>
      <w:r w:rsidR="00E11567" w:rsidRPr="00EF4309">
        <w:rPr>
          <w:rFonts w:ascii="ＭＳ 明朝" w:hAnsi="ＭＳ 明朝" w:cs="ＭＳ 明朝" w:hint="eastAsia"/>
          <w:color w:val="000000" w:themeColor="text1"/>
          <w:kern w:val="0"/>
        </w:rPr>
        <w:t>6,8,11,1,2</w:t>
      </w:r>
      <w:r w:rsidR="00E106E3" w:rsidRPr="00EF4309">
        <w:rPr>
          <w:rFonts w:ascii="ＭＳ 明朝" w:hAnsi="ＭＳ 明朝" w:cs="ＭＳ 明朝" w:hint="eastAsia"/>
          <w:color w:val="000000" w:themeColor="text1"/>
          <w:kern w:val="0"/>
        </w:rPr>
        <w:t>月</w:t>
      </w:r>
      <w:r w:rsidRPr="00EF4309">
        <w:rPr>
          <w:rFonts w:ascii="ＭＳ 明朝" w:hAnsi="ＭＳ 明朝" w:cs="ＭＳ 明朝" w:hint="eastAsia"/>
          <w:color w:val="000000" w:themeColor="text1"/>
          <w:kern w:val="0"/>
        </w:rPr>
        <w:t>）及び随時実施することにより、早期発見に</w:t>
      </w:r>
      <w:r w:rsidR="00E106E3" w:rsidRPr="00EF4309">
        <w:rPr>
          <w:rFonts w:ascii="ＭＳ 明朝" w:hAnsi="ＭＳ 明朝" w:cs="ＭＳ 明朝" w:hint="eastAsia"/>
          <w:color w:val="000000" w:themeColor="text1"/>
          <w:kern w:val="0"/>
        </w:rPr>
        <w:t>も</w:t>
      </w:r>
      <w:r w:rsidRPr="00EF4309">
        <w:rPr>
          <w:rFonts w:ascii="ＭＳ 明朝" w:hAnsi="ＭＳ 明朝" w:cs="ＭＳ 明朝" w:hint="eastAsia"/>
          <w:color w:val="000000" w:themeColor="text1"/>
          <w:kern w:val="0"/>
        </w:rPr>
        <w:t>役立てていく。</w:t>
      </w:r>
    </w:p>
    <w:p w14:paraId="22511C78" w14:textId="77777777" w:rsidR="00616D1F" w:rsidRPr="00EF4309" w:rsidRDefault="00616D1F" w:rsidP="00616D1F">
      <w:pPr>
        <w:overflowPunct w:val="0"/>
        <w:spacing w:line="306" w:lineRule="exact"/>
        <w:textAlignment w:val="baseline"/>
        <w:rPr>
          <w:rFonts w:ascii="ＭＳ 明朝" w:hAnsi="ＭＳ 明朝"/>
          <w:color w:val="000000" w:themeColor="text1"/>
          <w:spacing w:val="6"/>
          <w:kern w:val="0"/>
        </w:rPr>
      </w:pPr>
      <w:r w:rsidRPr="00EF4309">
        <w:rPr>
          <w:rFonts w:ascii="ＭＳ 明朝" w:hAnsi="ＭＳ 明朝" w:cs="ＭＳ 明朝" w:hint="eastAsia"/>
          <w:color w:val="000000" w:themeColor="text1"/>
          <w:kern w:val="0"/>
        </w:rPr>
        <w:t xml:space="preserve">　　④教育相談の充実</w:t>
      </w:r>
    </w:p>
    <w:p w14:paraId="1CBDDDEC" w14:textId="03BCF3B4" w:rsidR="004556C0" w:rsidRPr="00EF4309" w:rsidRDefault="00E106E3" w:rsidP="004556C0">
      <w:pPr>
        <w:overflowPunct w:val="0"/>
        <w:spacing w:line="306" w:lineRule="exact"/>
        <w:ind w:left="960" w:hangingChars="400" w:hanging="960"/>
        <w:textAlignment w:val="baseline"/>
        <w:rPr>
          <w:rFonts w:ascii="ＭＳ 明朝" w:hAnsi="ＭＳ 明朝" w:cs="ＭＳ 明朝"/>
          <w:color w:val="000000" w:themeColor="text1"/>
          <w:kern w:val="0"/>
        </w:rPr>
      </w:pPr>
      <w:r w:rsidRPr="00EF4309">
        <w:rPr>
          <w:rFonts w:ascii="ＭＳ 明朝" w:hAnsi="ＭＳ 明朝" w:cs="ＭＳ 明朝" w:hint="eastAsia"/>
          <w:color w:val="000000" w:themeColor="text1"/>
          <w:kern w:val="0"/>
        </w:rPr>
        <w:t xml:space="preserve">　　　・</w:t>
      </w:r>
      <w:r w:rsidR="004556C0" w:rsidRPr="00EF4309">
        <w:rPr>
          <w:rFonts w:ascii="ＭＳ 明朝" w:hAnsi="ＭＳ 明朝" w:cs="ＭＳ 明朝" w:hint="eastAsia"/>
          <w:color w:val="000000" w:themeColor="text1"/>
          <w:kern w:val="0"/>
        </w:rPr>
        <w:t>日録ノート</w:t>
      </w:r>
      <w:r w:rsidR="00F24D3F" w:rsidRPr="00EF4309">
        <w:rPr>
          <w:rFonts w:ascii="ＭＳ 明朝" w:hAnsi="ＭＳ 明朝" w:cs="ＭＳ 明朝" w:hint="eastAsia"/>
          <w:color w:val="000000" w:themeColor="text1"/>
          <w:kern w:val="0"/>
        </w:rPr>
        <w:t>（</w:t>
      </w:r>
      <w:r w:rsidR="005D417F">
        <w:rPr>
          <w:rFonts w:ascii="ＭＳ 明朝" w:hAnsi="ＭＳ 明朝" w:cs="ＭＳ 明朝" w:hint="eastAsia"/>
          <w:color w:val="000000" w:themeColor="text1"/>
          <w:kern w:val="0"/>
        </w:rPr>
        <w:t>東雲</w:t>
      </w:r>
      <w:r w:rsidR="00F24D3F" w:rsidRPr="00EF4309">
        <w:rPr>
          <w:rFonts w:ascii="ＭＳ 明朝" w:hAnsi="ＭＳ 明朝" w:cs="ＭＳ 明朝" w:hint="eastAsia"/>
          <w:color w:val="000000" w:themeColor="text1"/>
          <w:kern w:val="0"/>
        </w:rPr>
        <w:t>）</w:t>
      </w:r>
      <w:r w:rsidR="004556C0" w:rsidRPr="00EF4309">
        <w:rPr>
          <w:rFonts w:ascii="ＭＳ 明朝" w:hAnsi="ＭＳ 明朝" w:cs="ＭＳ 明朝" w:hint="eastAsia"/>
          <w:color w:val="000000" w:themeColor="text1"/>
          <w:kern w:val="0"/>
        </w:rPr>
        <w:t>を利用した相談申し込み、相談ポストによる相談申し込み、教師からの意図的な呼び出しによる相談など、二者懇談・三者懇談以外にも相談の機会と窓口を設け、</w:t>
      </w:r>
      <w:r w:rsidR="00616D1F" w:rsidRPr="00EF4309">
        <w:rPr>
          <w:rFonts w:ascii="ＭＳ 明朝" w:hAnsi="ＭＳ 明朝" w:cs="ＭＳ 明朝" w:hint="eastAsia"/>
          <w:color w:val="000000" w:themeColor="text1"/>
          <w:kern w:val="0"/>
        </w:rPr>
        <w:t>気軽に相談できる</w:t>
      </w:r>
      <w:r w:rsidRPr="00EF4309">
        <w:rPr>
          <w:rFonts w:ascii="ＭＳ 明朝" w:hAnsi="ＭＳ 明朝" w:cs="ＭＳ 明朝" w:hint="eastAsia"/>
          <w:color w:val="000000" w:themeColor="text1"/>
          <w:kern w:val="0"/>
        </w:rPr>
        <w:t>体制を整備する</w:t>
      </w:r>
      <w:r w:rsidR="004556C0" w:rsidRPr="00EF4309">
        <w:rPr>
          <w:rFonts w:ascii="ＭＳ 明朝" w:hAnsi="ＭＳ 明朝" w:cs="ＭＳ 明朝" w:hint="eastAsia"/>
          <w:color w:val="000000" w:themeColor="text1"/>
          <w:kern w:val="0"/>
        </w:rPr>
        <w:t>。</w:t>
      </w:r>
    </w:p>
    <w:p w14:paraId="3AF759CC" w14:textId="77777777" w:rsidR="00616D1F" w:rsidRPr="00EF4309" w:rsidRDefault="004556C0" w:rsidP="004556C0">
      <w:pPr>
        <w:overflowPunct w:val="0"/>
        <w:spacing w:line="306" w:lineRule="exact"/>
        <w:ind w:leftChars="300" w:left="960" w:hangingChars="100" w:hanging="240"/>
        <w:textAlignment w:val="baseline"/>
        <w:rPr>
          <w:rFonts w:ascii="ＭＳ 明朝" w:hAnsi="ＭＳ 明朝"/>
          <w:color w:val="000000" w:themeColor="text1"/>
          <w:spacing w:val="6"/>
          <w:kern w:val="0"/>
        </w:rPr>
      </w:pPr>
      <w:r w:rsidRPr="00EF4309">
        <w:rPr>
          <w:rFonts w:ascii="ＭＳ 明朝" w:hAnsi="ＭＳ 明朝" w:cs="ＭＳ 明朝" w:hint="eastAsia"/>
          <w:color w:val="000000" w:themeColor="text1"/>
          <w:kern w:val="0"/>
        </w:rPr>
        <w:t>・</w:t>
      </w:r>
      <w:r w:rsidR="00E106E3" w:rsidRPr="00EF4309">
        <w:rPr>
          <w:rFonts w:ascii="ＭＳ 明朝" w:hAnsi="ＭＳ 明朝" w:cs="ＭＳ 明朝" w:hint="eastAsia"/>
          <w:color w:val="000000" w:themeColor="text1"/>
          <w:kern w:val="0"/>
        </w:rPr>
        <w:t>様々な悩みに適切に対応し、</w:t>
      </w:r>
      <w:r w:rsidR="00616D1F" w:rsidRPr="00EF4309">
        <w:rPr>
          <w:rFonts w:ascii="ＭＳ 明朝" w:hAnsi="ＭＳ 明朝" w:cs="ＭＳ 明朝" w:hint="eastAsia"/>
          <w:color w:val="000000" w:themeColor="text1"/>
          <w:kern w:val="0"/>
        </w:rPr>
        <w:t>生徒が安心して学校生活を送れるよう配慮する。</w:t>
      </w:r>
    </w:p>
    <w:p w14:paraId="3E3CCC00" w14:textId="77777777" w:rsidR="00616D1F" w:rsidRPr="00EF4309" w:rsidRDefault="00616D1F" w:rsidP="00E106E3">
      <w:pPr>
        <w:overflowPunct w:val="0"/>
        <w:spacing w:line="306" w:lineRule="exact"/>
        <w:ind w:left="960" w:hangingChars="400" w:hanging="960"/>
        <w:textAlignment w:val="baseline"/>
        <w:rPr>
          <w:rFonts w:ascii="ＭＳ 明朝" w:hAnsi="ＭＳ 明朝"/>
          <w:color w:val="000000" w:themeColor="text1"/>
          <w:spacing w:val="6"/>
          <w:kern w:val="0"/>
        </w:rPr>
      </w:pPr>
      <w:r w:rsidRPr="00EF4309">
        <w:rPr>
          <w:rFonts w:ascii="ＭＳ 明朝" w:hAnsi="ＭＳ 明朝" w:cs="ＭＳ 明朝" w:hint="eastAsia"/>
          <w:color w:val="000000" w:themeColor="text1"/>
          <w:kern w:val="0"/>
        </w:rPr>
        <w:t xml:space="preserve">　　　・学校における教育相談について、保護者の理解を図るとともに、保護者の悩みに　　　　も応えることができる体制にする。</w:t>
      </w:r>
    </w:p>
    <w:p w14:paraId="3D6AF8E9" w14:textId="77777777" w:rsidR="00616D1F" w:rsidRPr="00EF4309" w:rsidRDefault="00616D1F" w:rsidP="00616D1F">
      <w:pPr>
        <w:overflowPunct w:val="0"/>
        <w:textAlignment w:val="baseline"/>
        <w:rPr>
          <w:rFonts w:ascii="ＭＳ 明朝" w:hAnsi="ＭＳ 明朝"/>
          <w:color w:val="000000" w:themeColor="text1"/>
          <w:spacing w:val="6"/>
          <w:kern w:val="0"/>
        </w:rPr>
      </w:pPr>
      <w:r w:rsidRPr="00EF4309">
        <w:rPr>
          <w:rFonts w:ascii="ＭＳ 明朝" w:hAnsi="ＭＳ 明朝"/>
          <w:color w:val="000000" w:themeColor="text1"/>
          <w:kern w:val="0"/>
        </w:rPr>
        <w:t xml:space="preserve">    </w:t>
      </w:r>
      <w:r w:rsidRPr="00EF4309">
        <w:rPr>
          <w:rFonts w:ascii="ＭＳ 明朝" w:hAnsi="ＭＳ 明朝" w:cs="ＭＳ 明朝" w:hint="eastAsia"/>
          <w:color w:val="000000" w:themeColor="text1"/>
          <w:kern w:val="0"/>
        </w:rPr>
        <w:t>⑤家庭との連携</w:t>
      </w:r>
    </w:p>
    <w:p w14:paraId="4BDBE579" w14:textId="04AD977A" w:rsidR="00616D1F" w:rsidRPr="00EF4309" w:rsidRDefault="00616D1F" w:rsidP="00E106E3">
      <w:pPr>
        <w:overflowPunct w:val="0"/>
        <w:ind w:left="960" w:hangingChars="400" w:hanging="960"/>
        <w:textAlignment w:val="baseline"/>
        <w:rPr>
          <w:rFonts w:ascii="ＭＳ 明朝" w:hAnsi="ＭＳ 明朝"/>
          <w:color w:val="000000" w:themeColor="text1"/>
          <w:spacing w:val="6"/>
          <w:kern w:val="0"/>
        </w:rPr>
      </w:pPr>
      <w:r w:rsidRPr="00EF4309">
        <w:rPr>
          <w:rFonts w:ascii="ＭＳ 明朝" w:hAnsi="ＭＳ 明朝"/>
          <w:color w:val="000000" w:themeColor="text1"/>
          <w:kern w:val="0"/>
        </w:rPr>
        <w:t xml:space="preserve">      </w:t>
      </w:r>
      <w:r w:rsidRPr="00EF4309">
        <w:rPr>
          <w:rFonts w:ascii="ＭＳ 明朝" w:hAnsi="ＭＳ 明朝" w:cs="ＭＳ 明朝" w:hint="eastAsia"/>
          <w:color w:val="000000" w:themeColor="text1"/>
          <w:kern w:val="0"/>
        </w:rPr>
        <w:t>・保護者には家庭においても生徒の些細な変化があった場合には、学校と家庭で連　　　　携し</w:t>
      </w:r>
      <w:r w:rsidR="00FF35F8">
        <w:rPr>
          <w:rFonts w:ascii="ＭＳ 明朝" w:hAnsi="ＭＳ 明朝" w:cs="ＭＳ 明朝" w:hint="eastAsia"/>
          <w:color w:val="000000" w:themeColor="text1"/>
          <w:kern w:val="0"/>
        </w:rPr>
        <w:t>、</w:t>
      </w:r>
      <w:r w:rsidRPr="00EF4309">
        <w:rPr>
          <w:rFonts w:ascii="ＭＳ 明朝" w:hAnsi="ＭＳ 明朝" w:cs="ＭＳ 明朝" w:hint="eastAsia"/>
          <w:color w:val="000000" w:themeColor="text1"/>
          <w:kern w:val="0"/>
        </w:rPr>
        <w:t>速やかに対応できるよう呼びかけておく。</w:t>
      </w:r>
    </w:p>
    <w:p w14:paraId="4DFF4333" w14:textId="77777777" w:rsidR="00616D1F" w:rsidRPr="00080E50" w:rsidRDefault="00616D1F" w:rsidP="00E106E3">
      <w:pPr>
        <w:overflowPunct w:val="0"/>
        <w:ind w:left="960" w:hangingChars="400" w:hanging="960"/>
        <w:jc w:val="left"/>
        <w:textAlignment w:val="baseline"/>
        <w:rPr>
          <w:rFonts w:ascii="ＭＳ 明朝" w:hAnsi="ＭＳ 明朝"/>
          <w:color w:val="FF0000"/>
          <w:spacing w:val="6"/>
          <w:kern w:val="0"/>
        </w:rPr>
      </w:pPr>
      <w:r w:rsidRPr="00EF4309">
        <w:rPr>
          <w:rFonts w:ascii="ＭＳ 明朝" w:hAnsi="ＭＳ 明朝" w:cs="ＭＳ 明朝" w:hint="eastAsia"/>
          <w:color w:val="000000" w:themeColor="text1"/>
          <w:kern w:val="0"/>
        </w:rPr>
        <w:t xml:space="preserve">　　　・学級通信や学年通信</w:t>
      </w:r>
      <w:r w:rsidR="00E11567" w:rsidRPr="00EF4309">
        <w:rPr>
          <w:rFonts w:ascii="ＭＳ 明朝" w:hAnsi="ＭＳ 明朝" w:cs="ＭＳ 明朝" w:hint="eastAsia"/>
          <w:color w:val="000000" w:themeColor="text1"/>
          <w:kern w:val="0"/>
        </w:rPr>
        <w:t>、学校ホームページによる</w:t>
      </w:r>
      <w:r w:rsidR="00E11567" w:rsidRPr="00E11567">
        <w:rPr>
          <w:rFonts w:ascii="ＭＳ 明朝" w:hAnsi="ＭＳ 明朝" w:cs="ＭＳ 明朝" w:hint="eastAsia"/>
          <w:color w:val="000000" w:themeColor="text1"/>
          <w:kern w:val="0"/>
        </w:rPr>
        <w:t>啓発や、家庭への連絡等日頃より家庭との連携を密に</w:t>
      </w:r>
      <w:r w:rsidRPr="00E11567">
        <w:rPr>
          <w:rFonts w:ascii="ＭＳ 明朝" w:hAnsi="ＭＳ 明朝" w:cs="ＭＳ 明朝" w:hint="eastAsia"/>
          <w:color w:val="000000" w:themeColor="text1"/>
          <w:kern w:val="0"/>
        </w:rPr>
        <w:t>し、信頼関係を構築する。</w:t>
      </w:r>
    </w:p>
    <w:p w14:paraId="54C1D91D" w14:textId="77777777" w:rsidR="004556C0" w:rsidRPr="00080E50" w:rsidRDefault="004556C0" w:rsidP="00616D1F">
      <w:pPr>
        <w:overflowPunct w:val="0"/>
        <w:textAlignment w:val="baseline"/>
        <w:rPr>
          <w:rFonts w:ascii="ＭＳ 明朝" w:hAnsi="ＭＳ 明朝"/>
          <w:color w:val="FF0000"/>
          <w:spacing w:val="6"/>
          <w:kern w:val="0"/>
        </w:rPr>
      </w:pPr>
    </w:p>
    <w:p w14:paraId="2BB3025B" w14:textId="77777777" w:rsidR="00616D1F" w:rsidRPr="00EF4309" w:rsidRDefault="00616D1F" w:rsidP="00616D1F">
      <w:pPr>
        <w:overflowPunct w:val="0"/>
        <w:textAlignment w:val="baseline"/>
        <w:rPr>
          <w:rFonts w:ascii="ＭＳ 明朝" w:hAnsi="ＭＳ 明朝" w:cs="ＭＳ ゴシック"/>
          <w:color w:val="FF0000"/>
          <w:kern w:val="0"/>
        </w:rPr>
      </w:pPr>
      <w:r w:rsidRPr="00E11567">
        <w:rPr>
          <w:rFonts w:ascii="ＭＳ 明朝" w:hAnsi="ＭＳ 明朝" w:cs="ＭＳ ゴシック" w:hint="eastAsia"/>
          <w:color w:val="000000" w:themeColor="text1"/>
          <w:kern w:val="0"/>
        </w:rPr>
        <w:t>（３）いじめ</w:t>
      </w:r>
      <w:r w:rsidR="00787D6B" w:rsidRPr="00E11567">
        <w:rPr>
          <w:rFonts w:ascii="ＭＳ 明朝" w:hAnsi="ＭＳ 明朝" w:cs="ＭＳ ゴシック" w:hint="eastAsia"/>
          <w:color w:val="000000" w:themeColor="text1"/>
          <w:kern w:val="0"/>
        </w:rPr>
        <w:t>事案への対処</w:t>
      </w:r>
    </w:p>
    <w:p w14:paraId="0D6E2837" w14:textId="77777777" w:rsidR="00616D1F" w:rsidRPr="00E11567" w:rsidRDefault="00616D1F" w:rsidP="00616D1F">
      <w:pPr>
        <w:overflowPunct w:val="0"/>
        <w:textAlignment w:val="baseline"/>
        <w:rPr>
          <w:rFonts w:ascii="ＭＳ 明朝" w:hAnsi="ＭＳ 明朝"/>
          <w:color w:val="000000" w:themeColor="text1"/>
          <w:spacing w:val="6"/>
          <w:kern w:val="0"/>
        </w:rPr>
      </w:pPr>
      <w:r w:rsidRPr="00E11567">
        <w:rPr>
          <w:rFonts w:ascii="ＭＳ 明朝" w:hAnsi="ＭＳ 明朝" w:cs="ＭＳ ゴシック" w:hint="eastAsia"/>
          <w:color w:val="000000" w:themeColor="text1"/>
          <w:kern w:val="0"/>
        </w:rPr>
        <w:t xml:space="preserve">　</w:t>
      </w:r>
      <w:r w:rsidRPr="00E11567">
        <w:rPr>
          <w:rFonts w:ascii="ＭＳ 明朝" w:hAnsi="ＭＳ 明朝" w:cs="ＭＳ 明朝" w:hint="eastAsia"/>
          <w:color w:val="000000" w:themeColor="text1"/>
          <w:kern w:val="0"/>
        </w:rPr>
        <w:t xml:space="preserve">　①</w:t>
      </w:r>
      <w:r w:rsidRPr="00E11567">
        <w:rPr>
          <w:rFonts w:ascii="ＭＳ 明朝" w:hAnsi="ＭＳ 明朝" w:cs="ＭＳ" w:hint="eastAsia"/>
          <w:b/>
          <w:bCs/>
          <w:color w:val="000000" w:themeColor="text1"/>
          <w:kern w:val="0"/>
        </w:rPr>
        <w:t>「いじめ防止対策委員会」</w:t>
      </w:r>
      <w:r w:rsidRPr="00E11567">
        <w:rPr>
          <w:rFonts w:ascii="ＭＳ 明朝" w:hAnsi="ＭＳ 明朝" w:cs="ＭＳ 明朝" w:hint="eastAsia"/>
          <w:color w:val="000000" w:themeColor="text1"/>
          <w:kern w:val="0"/>
        </w:rPr>
        <w:t>による調査</w:t>
      </w:r>
    </w:p>
    <w:p w14:paraId="56098093"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w:t>
      </w:r>
      <w:r w:rsidRPr="00E11567">
        <w:rPr>
          <w:rFonts w:ascii="ＭＳ 明朝" w:hAnsi="ＭＳ 明朝" w:cs="ＭＳ" w:hint="eastAsia"/>
          <w:b/>
          <w:bCs/>
          <w:color w:val="000000" w:themeColor="text1"/>
          <w:kern w:val="0"/>
        </w:rPr>
        <w:t>「いじめ防止対策委員会」</w:t>
      </w:r>
      <w:r w:rsidR="00787D6B" w:rsidRPr="00E11567">
        <w:rPr>
          <w:rFonts w:ascii="ＭＳ 明朝" w:hAnsi="ＭＳ 明朝" w:cs="ＭＳ 明朝" w:hint="eastAsia"/>
          <w:color w:val="000000" w:themeColor="text1"/>
          <w:kern w:val="0"/>
        </w:rPr>
        <w:t>が中心となり、関係のある生徒への聴取や緊急アンケート等を実施する。</w:t>
      </w:r>
      <w:r w:rsidRPr="00E11567">
        <w:rPr>
          <w:rFonts w:ascii="ＭＳ 明朝" w:hAnsi="ＭＳ 明朝" w:cs="ＭＳ 明朝" w:hint="eastAsia"/>
          <w:color w:val="000000" w:themeColor="text1"/>
          <w:kern w:val="0"/>
        </w:rPr>
        <w:t>事実関係</w:t>
      </w:r>
      <w:r w:rsidR="00787D6B" w:rsidRPr="00E11567">
        <w:rPr>
          <w:rFonts w:ascii="ＭＳ 明朝" w:hAnsi="ＭＳ 明朝" w:cs="ＭＳ 明朝" w:hint="eastAsia"/>
          <w:color w:val="000000" w:themeColor="text1"/>
          <w:kern w:val="0"/>
        </w:rPr>
        <w:t>（いつ・どこで・誰が・誰に・何を・どのように等）を共有し、本委員会でいじめか否かの判断を行う。</w:t>
      </w:r>
    </w:p>
    <w:p w14:paraId="459662E4"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・必要に応じて、市および県教育委員会から派遣を受けるなどにより、外部専門家　　　　とも連携をとる。</w:t>
      </w:r>
    </w:p>
    <w:p w14:paraId="355C965A" w14:textId="77777777" w:rsidR="00616D1F" w:rsidRPr="00E11567"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E11567">
        <w:rPr>
          <w:rFonts w:ascii="ＭＳ 明朝" w:hAnsi="ＭＳ 明朝" w:cs="ＭＳ 明朝" w:hint="eastAsia"/>
          <w:color w:val="000000" w:themeColor="text1"/>
          <w:kern w:val="0"/>
        </w:rPr>
        <w:t>②保護者への報告</w:t>
      </w:r>
    </w:p>
    <w:p w14:paraId="3C00C626" w14:textId="77777777" w:rsidR="00616D1F" w:rsidRPr="00E11567" w:rsidRDefault="004556C0"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・いじめを受けた生徒の保護者及びいじめを行った</w:t>
      </w:r>
      <w:r w:rsidR="00616D1F" w:rsidRPr="00E11567">
        <w:rPr>
          <w:rFonts w:ascii="ＭＳ 明朝" w:hAnsi="ＭＳ 明朝" w:cs="ＭＳ 明朝" w:hint="eastAsia"/>
          <w:color w:val="000000" w:themeColor="text1"/>
          <w:kern w:val="0"/>
        </w:rPr>
        <w:t>生徒の保護者に対し、速や　　　　かに事実を報告し、いじめの事案に係る情報を共有する。</w:t>
      </w:r>
    </w:p>
    <w:p w14:paraId="04BE7647" w14:textId="77777777" w:rsidR="00616D1F" w:rsidRPr="00E11567" w:rsidRDefault="00616D1F" w:rsidP="00616D1F">
      <w:pPr>
        <w:overflowPunct w:val="0"/>
        <w:spacing w:line="306" w:lineRule="exact"/>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・双方の保護者に対し、いじめの早期解決のための協力を依頼する。</w:t>
      </w:r>
    </w:p>
    <w:p w14:paraId="19CC2670" w14:textId="77777777" w:rsidR="00616D1F" w:rsidRPr="00E11567"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E11567">
        <w:rPr>
          <w:rFonts w:ascii="ＭＳ 明朝" w:hAnsi="ＭＳ 明朝" w:cs="ＭＳ 明朝" w:hint="eastAsia"/>
          <w:color w:val="000000" w:themeColor="text1"/>
          <w:kern w:val="0"/>
        </w:rPr>
        <w:t>③いじめられている生徒及び保護者への支援</w:t>
      </w:r>
    </w:p>
    <w:p w14:paraId="47EB4358"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・いじめられた生徒や保護者に対し、徹底的に守り通すことや秘密を守ることを伝　　　　え、できる限り不安を取り除くとともに、安全を確保する。</w:t>
      </w:r>
    </w:p>
    <w:p w14:paraId="27836AB3"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color w:val="000000" w:themeColor="text1"/>
          <w:kern w:val="0"/>
        </w:rPr>
        <w:t xml:space="preserve">    </w:t>
      </w:r>
      <w:r w:rsidRPr="00E11567">
        <w:rPr>
          <w:rFonts w:ascii="ＭＳ 明朝" w:hAnsi="ＭＳ 明朝" w:cs="ＭＳ 明朝" w:hint="eastAsia"/>
          <w:color w:val="000000" w:themeColor="text1"/>
          <w:kern w:val="0"/>
        </w:rPr>
        <w:t xml:space="preserve">　・いじめが解決したと思われる場合でも、継続して十分な注意を払い、必要な支援　　　　を行う。</w:t>
      </w:r>
    </w:p>
    <w:p w14:paraId="77A125CC"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color w:val="000000" w:themeColor="text1"/>
          <w:kern w:val="0"/>
        </w:rPr>
        <w:t xml:space="preserve">    </w:t>
      </w:r>
      <w:r w:rsidRPr="00E11567">
        <w:rPr>
          <w:rFonts w:ascii="ＭＳ 明朝" w:hAnsi="ＭＳ 明朝" w:cs="ＭＳ 明朝" w:hint="eastAsia"/>
          <w:color w:val="000000" w:themeColor="text1"/>
          <w:kern w:val="0"/>
        </w:rPr>
        <w:t xml:space="preserve">　・いじめを解決する方法については、いじめられた生徒及び保護者の意向を踏まえ、　　　　十分話し合った上で決定する。</w:t>
      </w:r>
    </w:p>
    <w:p w14:paraId="7C33FBF7" w14:textId="77777777" w:rsidR="00616D1F" w:rsidRPr="00E11567"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E11567">
        <w:rPr>
          <w:rFonts w:ascii="ＭＳ 明朝" w:hAnsi="ＭＳ 明朝" w:cs="ＭＳ 明朝" w:hint="eastAsia"/>
          <w:color w:val="000000" w:themeColor="text1"/>
          <w:kern w:val="0"/>
        </w:rPr>
        <w:t>④いじめた生徒への指導及び保護者への助言</w:t>
      </w:r>
    </w:p>
    <w:p w14:paraId="7156327B"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・いじめた生徒に対しては、毅然とした態度で指導し、「いじめは絶対に許されな　　　　い」ということを理解させるとともに、自らの行為の責任を自覚させる。</w:t>
      </w:r>
    </w:p>
    <w:p w14:paraId="12DB8D5A"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・いじめた生徒が抱える問題など、いじめの背景にも目を向けなが</w:t>
      </w:r>
      <w:r w:rsidR="004556C0" w:rsidRPr="00E11567">
        <w:rPr>
          <w:rFonts w:ascii="ＭＳ 明朝" w:hAnsi="ＭＳ 明朝" w:cs="ＭＳ 明朝" w:hint="eastAsia"/>
          <w:color w:val="000000" w:themeColor="text1"/>
          <w:kern w:val="0"/>
        </w:rPr>
        <w:t>ら、当該生徒が　　　　二度といじめを起こさないよう、継続的に指導・支援</w:t>
      </w:r>
      <w:r w:rsidRPr="00E11567">
        <w:rPr>
          <w:rFonts w:ascii="ＭＳ 明朝" w:hAnsi="ＭＳ 明朝" w:cs="ＭＳ 明朝" w:hint="eastAsia"/>
          <w:color w:val="000000" w:themeColor="text1"/>
          <w:kern w:val="0"/>
        </w:rPr>
        <w:t>する。</w:t>
      </w:r>
    </w:p>
    <w:p w14:paraId="0BCA6222"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lastRenderedPageBreak/>
        <w:t xml:space="preserve">　　</w:t>
      </w:r>
      <w:r w:rsidR="004556C0" w:rsidRPr="00E11567">
        <w:rPr>
          <w:rFonts w:ascii="ＭＳ 明朝" w:hAnsi="ＭＳ 明朝" w:cs="ＭＳ 明朝" w:hint="eastAsia"/>
          <w:color w:val="000000" w:themeColor="text1"/>
          <w:kern w:val="0"/>
        </w:rPr>
        <w:t xml:space="preserve">　・いじめた生徒が十分反省し行動を改めることができるよう、保護者と</w:t>
      </w:r>
      <w:r w:rsidR="000F26D5" w:rsidRPr="00E11567">
        <w:rPr>
          <w:rFonts w:ascii="ＭＳ 明朝" w:hAnsi="ＭＳ 明朝" w:cs="ＭＳ 明朝" w:hint="eastAsia"/>
          <w:color w:val="000000" w:themeColor="text1"/>
          <w:kern w:val="0"/>
        </w:rPr>
        <w:t>協力</w:t>
      </w:r>
      <w:r w:rsidRPr="00E11567">
        <w:rPr>
          <w:rFonts w:ascii="ＭＳ 明朝" w:hAnsi="ＭＳ 明朝" w:cs="ＭＳ 明朝" w:hint="eastAsia"/>
          <w:color w:val="000000" w:themeColor="text1"/>
          <w:kern w:val="0"/>
        </w:rPr>
        <w:t>して指導に当たる。</w:t>
      </w:r>
    </w:p>
    <w:p w14:paraId="6E235ACF" w14:textId="77777777" w:rsidR="00616D1F" w:rsidRPr="00E11567"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E11567">
        <w:rPr>
          <w:rFonts w:ascii="ＭＳ 明朝" w:hAnsi="ＭＳ 明朝" w:cs="ＭＳ 明朝" w:hint="eastAsia"/>
          <w:color w:val="000000" w:themeColor="text1"/>
          <w:kern w:val="0"/>
        </w:rPr>
        <w:t>⑤いじめが起きた集団（観衆・傍観者）への働きかけ</w:t>
      </w:r>
    </w:p>
    <w:p w14:paraId="5D5FBAB2" w14:textId="77777777" w:rsidR="00616D1F" w:rsidRPr="00E11567" w:rsidRDefault="00616D1F" w:rsidP="004556C0">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color w:val="000000" w:themeColor="text1"/>
          <w:kern w:val="0"/>
        </w:rPr>
        <w:t xml:space="preserve">   </w:t>
      </w:r>
      <w:r w:rsidRPr="00E11567">
        <w:rPr>
          <w:rFonts w:ascii="ＭＳ 明朝" w:hAnsi="ＭＳ 明朝" w:cs="ＭＳ 明朝" w:hint="eastAsia"/>
          <w:color w:val="000000" w:themeColor="text1"/>
          <w:kern w:val="0"/>
        </w:rPr>
        <w:t xml:space="preserve">　</w:t>
      </w:r>
      <w:r w:rsidRPr="00E11567">
        <w:rPr>
          <w:rFonts w:ascii="ＭＳ 明朝" w:hAnsi="ＭＳ 明朝" w:cs="ＭＳ 明朝"/>
          <w:color w:val="000000" w:themeColor="text1"/>
          <w:kern w:val="0"/>
        </w:rPr>
        <w:t xml:space="preserve"> </w:t>
      </w:r>
      <w:r w:rsidR="000F26D5" w:rsidRPr="00E11567">
        <w:rPr>
          <w:rFonts w:ascii="ＭＳ 明朝" w:hAnsi="ＭＳ 明朝" w:cs="ＭＳ 明朝" w:hint="eastAsia"/>
          <w:color w:val="000000" w:themeColor="text1"/>
          <w:kern w:val="0"/>
        </w:rPr>
        <w:t>・いじめの問題について話し合わせるなど</w:t>
      </w:r>
      <w:r w:rsidRPr="00E11567">
        <w:rPr>
          <w:rFonts w:ascii="ＭＳ 明朝" w:hAnsi="ＭＳ 明朝" w:cs="ＭＳ 明朝" w:hint="eastAsia"/>
          <w:color w:val="000000" w:themeColor="text1"/>
          <w:kern w:val="0"/>
        </w:rPr>
        <w:t>生徒全員に自分の問題として考えさせ、　　　　いじめ</w:t>
      </w:r>
      <w:r w:rsidR="004556C0" w:rsidRPr="00E11567">
        <w:rPr>
          <w:rFonts w:ascii="ＭＳ 明朝" w:hAnsi="ＭＳ 明朝" w:cs="ＭＳ 明朝" w:hint="eastAsia"/>
          <w:color w:val="000000" w:themeColor="text1"/>
          <w:kern w:val="0"/>
        </w:rPr>
        <w:t>を</w:t>
      </w:r>
      <w:r w:rsidRPr="00E11567">
        <w:rPr>
          <w:rFonts w:ascii="ＭＳ 明朝" w:hAnsi="ＭＳ 明朝" w:cs="ＭＳ 明朝" w:hint="eastAsia"/>
          <w:color w:val="000000" w:themeColor="text1"/>
          <w:kern w:val="0"/>
        </w:rPr>
        <w:t>根絶する</w:t>
      </w:r>
      <w:r w:rsidR="00F35BCB" w:rsidRPr="00E11567">
        <w:rPr>
          <w:rFonts w:ascii="ＭＳ 明朝" w:hAnsi="ＭＳ 明朝" w:cs="ＭＳ 明朝" w:hint="eastAsia"/>
          <w:color w:val="000000" w:themeColor="text1"/>
          <w:kern w:val="0"/>
        </w:rPr>
        <w:t>認識を持たせる</w:t>
      </w:r>
      <w:r w:rsidRPr="00E11567">
        <w:rPr>
          <w:rFonts w:ascii="ＭＳ 明朝" w:hAnsi="ＭＳ 明朝" w:cs="ＭＳ 明朝" w:hint="eastAsia"/>
          <w:color w:val="000000" w:themeColor="text1"/>
          <w:kern w:val="0"/>
        </w:rPr>
        <w:t>。</w:t>
      </w:r>
    </w:p>
    <w:p w14:paraId="3C8A367A" w14:textId="77777777" w:rsidR="00616D1F" w:rsidRPr="00E11567" w:rsidRDefault="00616D1F" w:rsidP="00F35BCB">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w:t>
      </w:r>
      <w:r w:rsidR="00F35BCB" w:rsidRPr="00E11567">
        <w:rPr>
          <w:rFonts w:ascii="ＭＳ 明朝" w:hAnsi="ＭＳ 明朝" w:cs="ＭＳ 明朝" w:hint="eastAsia"/>
          <w:color w:val="000000" w:themeColor="text1"/>
          <w:kern w:val="0"/>
        </w:rPr>
        <w:t>笑う、</w:t>
      </w:r>
      <w:r w:rsidRPr="00E11567">
        <w:rPr>
          <w:rFonts w:ascii="ＭＳ 明朝" w:hAnsi="ＭＳ 明朝" w:cs="ＭＳ 明朝" w:hint="eastAsia"/>
          <w:color w:val="000000" w:themeColor="text1"/>
          <w:kern w:val="0"/>
        </w:rPr>
        <w:t>はやし立てたりす</w:t>
      </w:r>
      <w:r w:rsidR="00F35BCB" w:rsidRPr="00E11567">
        <w:rPr>
          <w:rFonts w:ascii="ＭＳ 明朝" w:hAnsi="ＭＳ 明朝" w:cs="ＭＳ 明朝" w:hint="eastAsia"/>
          <w:color w:val="000000" w:themeColor="text1"/>
          <w:kern w:val="0"/>
        </w:rPr>
        <w:t>る行為は、いじめを助長するものであり、いじめと同様である</w:t>
      </w:r>
      <w:r w:rsidRPr="00E11567">
        <w:rPr>
          <w:rFonts w:ascii="ＭＳ 明朝" w:hAnsi="ＭＳ 明朝" w:cs="ＭＳ 明朝" w:hint="eastAsia"/>
          <w:color w:val="000000" w:themeColor="text1"/>
          <w:kern w:val="0"/>
        </w:rPr>
        <w:t>ことを指導する。</w:t>
      </w:r>
    </w:p>
    <w:p w14:paraId="1D58AACF" w14:textId="77777777" w:rsidR="00616D1F" w:rsidRPr="00E11567" w:rsidRDefault="00616D1F" w:rsidP="00F35BCB">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・いじめを止めさせることはできなくても、誰かに知らせるよう勇気を持つように　　　　伝える。</w:t>
      </w:r>
    </w:p>
    <w:p w14:paraId="6D9D7B6C" w14:textId="77777777" w:rsidR="00616D1F" w:rsidRPr="00E11567" w:rsidRDefault="00616D1F" w:rsidP="00616D1F">
      <w:pPr>
        <w:overflowPunct w:val="0"/>
        <w:spacing w:line="306" w:lineRule="exact"/>
        <w:textAlignment w:val="baseline"/>
        <w:rPr>
          <w:rFonts w:ascii="ＭＳ 明朝" w:hAnsi="ＭＳ 明朝"/>
          <w:color w:val="000000" w:themeColor="text1"/>
          <w:spacing w:val="6"/>
          <w:kern w:val="0"/>
        </w:rPr>
      </w:pPr>
      <w:r w:rsidRPr="00080E50">
        <w:rPr>
          <w:rFonts w:ascii="ＭＳ 明朝" w:hAnsi="ＭＳ 明朝" w:cs="ＭＳ 明朝" w:hint="eastAsia"/>
          <w:color w:val="FF0000"/>
          <w:kern w:val="0"/>
        </w:rPr>
        <w:t xml:space="preserve">　　</w:t>
      </w:r>
      <w:r w:rsidRPr="00E11567">
        <w:rPr>
          <w:rFonts w:ascii="ＭＳ 明朝" w:hAnsi="ＭＳ 明朝" w:cs="ＭＳ 明朝" w:hint="eastAsia"/>
          <w:color w:val="000000" w:themeColor="text1"/>
          <w:kern w:val="0"/>
        </w:rPr>
        <w:t>⑥ネットいじめへの対応</w:t>
      </w:r>
    </w:p>
    <w:p w14:paraId="4D94CF3A" w14:textId="77777777" w:rsidR="00F35BCB" w:rsidRPr="00E11567" w:rsidRDefault="00F35BCB" w:rsidP="00F35BCB">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・ネットいじめを認知</w:t>
      </w:r>
      <w:r w:rsidR="00616D1F" w:rsidRPr="00E11567">
        <w:rPr>
          <w:rFonts w:ascii="ＭＳ 明朝" w:hAnsi="ＭＳ 明朝" w:cs="ＭＳ 明朝" w:hint="eastAsia"/>
          <w:color w:val="000000" w:themeColor="text1"/>
          <w:kern w:val="0"/>
        </w:rPr>
        <w:t>した場合には</w:t>
      </w:r>
      <w:r w:rsidR="00616D1F" w:rsidRPr="00E11567">
        <w:rPr>
          <w:rFonts w:ascii="ＭＳ 明朝" w:hAnsi="ＭＳ 明朝" w:cs="ＭＳ" w:hint="eastAsia"/>
          <w:b/>
          <w:bCs/>
          <w:color w:val="000000" w:themeColor="text1"/>
          <w:kern w:val="0"/>
        </w:rPr>
        <w:t>「いじめ防止対策委員会」</w:t>
      </w:r>
      <w:r w:rsidR="00616D1F" w:rsidRPr="00E11567">
        <w:rPr>
          <w:rFonts w:ascii="ＭＳ 明朝" w:hAnsi="ＭＳ 明朝" w:cs="ＭＳ 明朝" w:hint="eastAsia"/>
          <w:color w:val="000000" w:themeColor="text1"/>
          <w:kern w:val="0"/>
        </w:rPr>
        <w:t>で</w:t>
      </w:r>
      <w:r w:rsidRPr="00E11567">
        <w:rPr>
          <w:rFonts w:ascii="ＭＳ 明朝" w:hAnsi="ＭＳ 明朝" w:cs="ＭＳ 明朝" w:hint="eastAsia"/>
          <w:color w:val="000000" w:themeColor="text1"/>
          <w:kern w:val="0"/>
        </w:rPr>
        <w:t>情報を共有するとともに、保護者や外部機関と連携し、当該いじめに関わる情報の削除等に当たる。</w:t>
      </w:r>
    </w:p>
    <w:p w14:paraId="60DEBA9C" w14:textId="77777777" w:rsidR="00616D1F" w:rsidRPr="00E11567" w:rsidRDefault="00616D1F" w:rsidP="00F35BCB">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・生徒の生命、身体または財産に重大な被害が生じる恐れがあるときは、直ちに</w:t>
      </w:r>
      <w:r w:rsidR="00787D6B" w:rsidRPr="00E11567">
        <w:rPr>
          <w:rFonts w:ascii="ＭＳ 明朝" w:hAnsi="ＭＳ 明朝" w:cs="ＭＳ 明朝" w:hint="eastAsia"/>
          <w:color w:val="000000" w:themeColor="text1"/>
          <w:kern w:val="0"/>
        </w:rPr>
        <w:t>鹿沼</w:t>
      </w:r>
      <w:r w:rsidRPr="00E11567">
        <w:rPr>
          <w:rFonts w:ascii="ＭＳ 明朝" w:hAnsi="ＭＳ 明朝" w:cs="ＭＳ 明朝" w:hint="eastAsia"/>
          <w:color w:val="000000" w:themeColor="text1"/>
          <w:kern w:val="0"/>
        </w:rPr>
        <w:t>警察署に通報し、適切に援助を求める。</w:t>
      </w:r>
    </w:p>
    <w:p w14:paraId="5BA9EB01" w14:textId="77777777" w:rsidR="00616D1F" w:rsidRPr="00E11567" w:rsidRDefault="00616D1F" w:rsidP="00616D1F">
      <w:pPr>
        <w:overflowPunct w:val="0"/>
        <w:spacing w:line="306" w:lineRule="exact"/>
        <w:jc w:val="left"/>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⑦警察との連携</w:t>
      </w:r>
    </w:p>
    <w:p w14:paraId="20A97AA1" w14:textId="77777777" w:rsidR="00616D1F" w:rsidRPr="00E11567" w:rsidRDefault="00616D1F" w:rsidP="00F35BCB">
      <w:pPr>
        <w:overflowPunct w:val="0"/>
        <w:spacing w:line="306" w:lineRule="exact"/>
        <w:ind w:left="960" w:hangingChars="400" w:hanging="96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・いじめが犯罪行為として取り扱われ</w:t>
      </w:r>
      <w:r w:rsidR="00F35BCB" w:rsidRPr="00E11567">
        <w:rPr>
          <w:rFonts w:ascii="ＭＳ 明朝" w:hAnsi="ＭＳ 明朝" w:cs="ＭＳ 明朝" w:hint="eastAsia"/>
          <w:color w:val="000000" w:themeColor="text1"/>
          <w:kern w:val="0"/>
        </w:rPr>
        <w:t>る</w:t>
      </w:r>
      <w:r w:rsidR="00787D6B" w:rsidRPr="00E11567">
        <w:rPr>
          <w:rFonts w:ascii="ＭＳ 明朝" w:hAnsi="ＭＳ 明朝" w:cs="ＭＳ 明朝" w:hint="eastAsia"/>
          <w:color w:val="000000" w:themeColor="text1"/>
          <w:kern w:val="0"/>
        </w:rPr>
        <w:t>べきものであると認めるときは、鹿沼</w:t>
      </w:r>
      <w:r w:rsidRPr="00E11567">
        <w:rPr>
          <w:rFonts w:ascii="ＭＳ 明朝" w:hAnsi="ＭＳ 明朝" w:cs="ＭＳ 明朝" w:hint="eastAsia"/>
          <w:color w:val="000000" w:themeColor="text1"/>
          <w:kern w:val="0"/>
        </w:rPr>
        <w:t>警察署と連携して対処する。</w:t>
      </w:r>
    </w:p>
    <w:p w14:paraId="20D2303B" w14:textId="77777777" w:rsidR="00616D1F" w:rsidRPr="00080E50" w:rsidRDefault="00616D1F" w:rsidP="00616D1F">
      <w:pPr>
        <w:overflowPunct w:val="0"/>
        <w:textAlignment w:val="baseline"/>
        <w:rPr>
          <w:rFonts w:ascii="ＭＳ 明朝" w:hAnsi="ＭＳ 明朝"/>
          <w:color w:val="FF0000"/>
          <w:spacing w:val="6"/>
          <w:kern w:val="0"/>
        </w:rPr>
      </w:pPr>
    </w:p>
    <w:p w14:paraId="3A9114AF" w14:textId="77777777" w:rsidR="00616D1F" w:rsidRPr="00E11567" w:rsidRDefault="00616D1F" w:rsidP="00616D1F">
      <w:pPr>
        <w:overflowPunct w:val="0"/>
        <w:textAlignment w:val="baseline"/>
        <w:rPr>
          <w:rFonts w:ascii="ＭＳ 明朝" w:hAnsi="ＭＳ 明朝"/>
          <w:color w:val="000000" w:themeColor="text1"/>
          <w:spacing w:val="6"/>
          <w:kern w:val="0"/>
        </w:rPr>
      </w:pPr>
      <w:r w:rsidRPr="00E11567">
        <w:rPr>
          <w:rFonts w:ascii="ＭＳ 明朝" w:hAnsi="ＭＳ 明朝" w:cs="ＭＳ ゴシック" w:hint="eastAsia"/>
          <w:color w:val="000000" w:themeColor="text1"/>
          <w:kern w:val="0"/>
        </w:rPr>
        <w:t>４．重大事態への対応</w:t>
      </w:r>
    </w:p>
    <w:p w14:paraId="6AD361D3" w14:textId="77777777" w:rsidR="00616D1F" w:rsidRPr="00E11567" w:rsidRDefault="00FD7F72" w:rsidP="00616D1F">
      <w:pPr>
        <w:overflowPunct w:val="0"/>
        <w:spacing w:line="306" w:lineRule="exact"/>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w:t>
      </w:r>
      <w:r w:rsidR="00616D1F" w:rsidRPr="00E11567">
        <w:rPr>
          <w:rFonts w:ascii="ＭＳ 明朝" w:hAnsi="ＭＳ 明朝" w:cs="ＭＳ 明朝" w:hint="eastAsia"/>
          <w:color w:val="000000" w:themeColor="text1"/>
          <w:kern w:val="0"/>
        </w:rPr>
        <w:t>学校がいじめ防止対策推進法第</w:t>
      </w:r>
      <w:r w:rsidR="00616D1F" w:rsidRPr="00E11567">
        <w:rPr>
          <w:rFonts w:ascii="ＭＳ 明朝" w:hAnsi="ＭＳ 明朝" w:cs="ＭＳ 明朝"/>
          <w:color w:val="000000" w:themeColor="text1"/>
          <w:kern w:val="0"/>
        </w:rPr>
        <w:t>28</w:t>
      </w:r>
      <w:r w:rsidR="00616D1F" w:rsidRPr="00E11567">
        <w:rPr>
          <w:rFonts w:ascii="ＭＳ 明朝" w:hAnsi="ＭＳ 明朝" w:cs="ＭＳ 明朝" w:hint="eastAsia"/>
          <w:color w:val="000000" w:themeColor="text1"/>
          <w:kern w:val="0"/>
        </w:rPr>
        <w:t>条により、当該事案が重大事態</w:t>
      </w:r>
      <w:r w:rsidR="00616D1F" w:rsidRPr="00E11567">
        <w:rPr>
          <w:rFonts w:ascii="ＭＳ 明朝" w:hAnsi="ＭＳ 明朝" w:cs="HGP明朝E" w:hint="eastAsia"/>
          <w:color w:val="000000" w:themeColor="text1"/>
          <w:kern w:val="0"/>
        </w:rPr>
        <w:t>（※）</w:t>
      </w:r>
      <w:r w:rsidR="00616D1F" w:rsidRPr="00E11567">
        <w:rPr>
          <w:rFonts w:ascii="ＭＳ 明朝" w:hAnsi="ＭＳ 明朝" w:cs="ＭＳ 明朝" w:hint="eastAsia"/>
          <w:color w:val="000000" w:themeColor="text1"/>
          <w:kern w:val="0"/>
        </w:rPr>
        <w:t>と判断した場　　合には以下のとおり対応する。</w:t>
      </w:r>
    </w:p>
    <w:p w14:paraId="4A5CDD34" w14:textId="77777777" w:rsidR="00616D1F" w:rsidRPr="00E11567" w:rsidRDefault="00FD7F72" w:rsidP="000F26D5">
      <w:pPr>
        <w:overflowPunct w:val="0"/>
        <w:ind w:leftChars="100" w:left="708" w:hangingChars="195" w:hanging="468"/>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w:t>
      </w:r>
      <w:r w:rsidR="000F26D5" w:rsidRPr="00E11567">
        <w:rPr>
          <w:rFonts w:ascii="ＭＳ 明朝" w:hAnsi="ＭＳ 明朝" w:cs="ＭＳ 明朝" w:hint="eastAsia"/>
          <w:color w:val="000000" w:themeColor="text1"/>
          <w:kern w:val="0"/>
        </w:rPr>
        <w:t xml:space="preserve">ア　</w:t>
      </w:r>
      <w:r w:rsidRPr="00E11567">
        <w:rPr>
          <w:rFonts w:ascii="ＭＳ 明朝" w:hAnsi="ＭＳ 明朝" w:cs="ＭＳ 明朝" w:hint="eastAsia"/>
          <w:color w:val="000000" w:themeColor="text1"/>
          <w:kern w:val="0"/>
        </w:rPr>
        <w:t>いじめにより生徒</w:t>
      </w:r>
      <w:r w:rsidR="000F26D5" w:rsidRPr="00E11567">
        <w:rPr>
          <w:rFonts w:ascii="ＭＳ 明朝" w:hAnsi="ＭＳ 明朝" w:cs="ＭＳ 明朝" w:hint="eastAsia"/>
          <w:color w:val="000000" w:themeColor="text1"/>
          <w:kern w:val="0"/>
        </w:rPr>
        <w:t>の生命、心身又は財産に重大な被害が生じた疑いがあると認め</w:t>
      </w:r>
      <w:r w:rsidR="00616D1F" w:rsidRPr="00E11567">
        <w:rPr>
          <w:rFonts w:ascii="ＭＳ 明朝" w:hAnsi="ＭＳ 明朝" w:cs="ＭＳ 明朝" w:hint="eastAsia"/>
          <w:color w:val="000000" w:themeColor="text1"/>
          <w:kern w:val="0"/>
        </w:rPr>
        <w:t>るとき</w:t>
      </w:r>
    </w:p>
    <w:p w14:paraId="679EEFFA" w14:textId="77777777" w:rsidR="00616D1F" w:rsidRPr="00E11567" w:rsidRDefault="000F26D5" w:rsidP="000F26D5">
      <w:pPr>
        <w:overflowPunct w:val="0"/>
        <w:ind w:leftChars="200" w:left="720" w:hangingChars="100" w:hanging="240"/>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イ　</w:t>
      </w:r>
      <w:r w:rsidR="00FD7F72" w:rsidRPr="00E11567">
        <w:rPr>
          <w:rFonts w:ascii="ＭＳ 明朝" w:hAnsi="ＭＳ 明朝" w:cs="ＭＳ 明朝" w:hint="eastAsia"/>
          <w:color w:val="000000" w:themeColor="text1"/>
          <w:kern w:val="0"/>
        </w:rPr>
        <w:t>いじめにより生徒</w:t>
      </w:r>
      <w:r w:rsidR="00616D1F" w:rsidRPr="00E11567">
        <w:rPr>
          <w:rFonts w:ascii="ＭＳ 明朝" w:hAnsi="ＭＳ 明朝" w:cs="ＭＳ 明朝" w:hint="eastAsia"/>
          <w:color w:val="000000" w:themeColor="text1"/>
          <w:kern w:val="0"/>
        </w:rPr>
        <w:t>が相当の期間学校を欠席することを余儀なくされている疑いがあると認めるとき</w:t>
      </w:r>
    </w:p>
    <w:p w14:paraId="57692CB9" w14:textId="77777777" w:rsidR="00616D1F" w:rsidRPr="00E11567" w:rsidRDefault="00616D1F" w:rsidP="00616D1F">
      <w:pPr>
        <w:overflowPunct w:val="0"/>
        <w:spacing w:line="306" w:lineRule="exact"/>
        <w:textAlignment w:val="baseline"/>
        <w:rPr>
          <w:rFonts w:ascii="ＭＳ 明朝" w:hAnsi="ＭＳ 明朝"/>
          <w:color w:val="000000" w:themeColor="text1"/>
          <w:spacing w:val="6"/>
          <w:kern w:val="0"/>
        </w:rPr>
      </w:pPr>
    </w:p>
    <w:p w14:paraId="78E5AC6A" w14:textId="77777777" w:rsidR="00616D1F" w:rsidRPr="00E11567" w:rsidRDefault="009F34FF" w:rsidP="000F26D5">
      <w:pPr>
        <w:overflowPunct w:val="0"/>
        <w:spacing w:line="306" w:lineRule="exact"/>
        <w:ind w:leftChars="100" w:left="425" w:hangingChars="77" w:hanging="185"/>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①</w:t>
      </w:r>
      <w:r w:rsidR="000F26D5" w:rsidRPr="00E11567">
        <w:rPr>
          <w:rFonts w:ascii="ＭＳ 明朝" w:hAnsi="ＭＳ 明朝" w:cs="ＭＳ 明朝" w:hint="eastAsia"/>
          <w:color w:val="000000" w:themeColor="text1"/>
          <w:kern w:val="0"/>
        </w:rPr>
        <w:t>直ちに</w:t>
      </w:r>
      <w:r w:rsidR="00616D1F" w:rsidRPr="00E11567">
        <w:rPr>
          <w:rFonts w:ascii="ＭＳ 明朝" w:hAnsi="ＭＳ 明朝" w:cs="ＭＳ 明朝" w:hint="eastAsia"/>
          <w:color w:val="000000" w:themeColor="text1"/>
          <w:kern w:val="0"/>
        </w:rPr>
        <w:t>市教育委員会に</w:t>
      </w:r>
      <w:r w:rsidR="000F26D5" w:rsidRPr="00E11567">
        <w:rPr>
          <w:rFonts w:ascii="ＭＳ 明朝" w:hAnsi="ＭＳ 明朝" w:cs="ＭＳ 明朝" w:hint="eastAsia"/>
          <w:color w:val="000000" w:themeColor="text1"/>
          <w:kern w:val="0"/>
        </w:rPr>
        <w:t>重大事態の発生を</w:t>
      </w:r>
      <w:r w:rsidR="00616D1F" w:rsidRPr="00E11567">
        <w:rPr>
          <w:rFonts w:ascii="ＭＳ 明朝" w:hAnsi="ＭＳ 明朝" w:cs="ＭＳ 明朝" w:hint="eastAsia"/>
          <w:color w:val="000000" w:themeColor="text1"/>
          <w:kern w:val="0"/>
        </w:rPr>
        <w:t>報告する</w:t>
      </w:r>
      <w:r w:rsidR="000F26D5" w:rsidRPr="00E11567">
        <w:rPr>
          <w:rFonts w:ascii="ＭＳ 明朝" w:hAnsi="ＭＳ 明朝" w:cs="ＭＳ 明朝" w:hint="eastAsia"/>
          <w:color w:val="000000" w:themeColor="text1"/>
          <w:kern w:val="0"/>
        </w:rPr>
        <w:t>。かつ、所轄警察署等の関係機関に通報し、適</w:t>
      </w:r>
      <w:r w:rsidR="00616D1F" w:rsidRPr="00E11567">
        <w:rPr>
          <w:rFonts w:ascii="ＭＳ 明朝" w:hAnsi="ＭＳ 明朝" w:cs="ＭＳ 明朝" w:hint="eastAsia"/>
          <w:color w:val="000000" w:themeColor="text1"/>
          <w:kern w:val="0"/>
        </w:rPr>
        <w:t>切な援助を求める。</w:t>
      </w:r>
    </w:p>
    <w:p w14:paraId="1E145E56" w14:textId="77777777" w:rsidR="00616D1F" w:rsidRPr="00E11567" w:rsidRDefault="00FD7F72" w:rsidP="000F26D5">
      <w:pPr>
        <w:overflowPunct w:val="0"/>
        <w:spacing w:line="306" w:lineRule="exact"/>
        <w:ind w:leftChars="-4" w:left="424" w:hangingChars="181" w:hanging="434"/>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w:t>
      </w:r>
      <w:r w:rsidR="009F34FF" w:rsidRPr="00E11567">
        <w:rPr>
          <w:rFonts w:ascii="ＭＳ 明朝" w:hAnsi="ＭＳ 明朝" w:cs="ＭＳ 明朝" w:hint="eastAsia"/>
          <w:color w:val="000000" w:themeColor="text1"/>
          <w:kern w:val="0"/>
        </w:rPr>
        <w:t>②</w:t>
      </w:r>
      <w:r w:rsidR="000F26D5" w:rsidRPr="00E11567">
        <w:rPr>
          <w:rFonts w:ascii="ＭＳ 明朝" w:hAnsi="ＭＳ 明朝" w:cs="ＭＳ 明朝" w:hint="eastAsia"/>
          <w:color w:val="000000" w:themeColor="text1"/>
          <w:kern w:val="0"/>
        </w:rPr>
        <w:t>原則として本校の「いじめ防止対策委員会」が中心となり、</w:t>
      </w:r>
      <w:r w:rsidR="00616D1F" w:rsidRPr="00E11567">
        <w:rPr>
          <w:rFonts w:ascii="ＭＳ 明朝" w:hAnsi="ＭＳ 明朝" w:cs="ＭＳ 明朝" w:hint="eastAsia"/>
          <w:color w:val="000000" w:themeColor="text1"/>
          <w:kern w:val="0"/>
        </w:rPr>
        <w:t>当該いじめの</w:t>
      </w:r>
      <w:r w:rsidR="00AC6574" w:rsidRPr="00E11567">
        <w:rPr>
          <w:rFonts w:ascii="ＭＳ 明朝" w:hAnsi="ＭＳ 明朝" w:cs="ＭＳ 明朝" w:hint="eastAsia"/>
          <w:color w:val="000000" w:themeColor="text1"/>
          <w:kern w:val="0"/>
        </w:rPr>
        <w:t>事実関係を明確にするための調査を実施する。市教育委員会と連携し、弁護士、臨床心理士など外部専門家の協力を仰ぐ。</w:t>
      </w:r>
    </w:p>
    <w:p w14:paraId="0E73DE97" w14:textId="77777777" w:rsidR="00616D1F" w:rsidRPr="00E11567" w:rsidRDefault="00AC6574" w:rsidP="00AC6574">
      <w:pPr>
        <w:overflowPunct w:val="0"/>
        <w:spacing w:line="306" w:lineRule="exact"/>
        <w:ind w:leftChars="-4" w:left="424" w:hangingChars="181" w:hanging="434"/>
        <w:textAlignment w:val="baseline"/>
        <w:rPr>
          <w:rFonts w:ascii="ＭＳ 明朝" w:hAnsi="ＭＳ 明朝" w:cs="ＭＳ 明朝"/>
          <w:color w:val="000000" w:themeColor="text1"/>
          <w:kern w:val="0"/>
        </w:rPr>
      </w:pPr>
      <w:r w:rsidRPr="00E11567">
        <w:rPr>
          <w:rFonts w:ascii="ＭＳ 明朝" w:hAnsi="ＭＳ 明朝" w:cs="ＭＳ 明朝" w:hint="eastAsia"/>
          <w:color w:val="000000" w:themeColor="text1"/>
          <w:kern w:val="0"/>
        </w:rPr>
        <w:t xml:space="preserve">　</w:t>
      </w:r>
      <w:r w:rsidR="009F34FF" w:rsidRPr="00E11567">
        <w:rPr>
          <w:rFonts w:ascii="ＭＳ 明朝" w:hAnsi="ＭＳ 明朝" w:cs="ＭＳ 明朝" w:hint="eastAsia"/>
          <w:color w:val="000000" w:themeColor="text1"/>
          <w:kern w:val="0"/>
        </w:rPr>
        <w:t>③</w:t>
      </w:r>
      <w:r w:rsidR="000F26D5" w:rsidRPr="00E11567">
        <w:rPr>
          <w:rFonts w:ascii="ＭＳ 明朝" w:hAnsi="ＭＳ 明朝" w:cs="ＭＳ 明朝" w:hint="eastAsia"/>
          <w:color w:val="000000" w:themeColor="text1"/>
          <w:kern w:val="0"/>
        </w:rPr>
        <w:t>いじめを受けた</w:t>
      </w:r>
      <w:r w:rsidR="00616D1F" w:rsidRPr="00E11567">
        <w:rPr>
          <w:rFonts w:ascii="ＭＳ 明朝" w:hAnsi="ＭＳ 明朝" w:cs="ＭＳ 明朝" w:hint="eastAsia"/>
          <w:color w:val="000000" w:themeColor="text1"/>
          <w:kern w:val="0"/>
        </w:rPr>
        <w:t>生徒やその保護者に対し、調査によって明らかになった事実関係について、経過報告を含め、適時・適切な方法により、その説明に努める。</w:t>
      </w:r>
    </w:p>
    <w:p w14:paraId="0E2EF610" w14:textId="77777777" w:rsidR="00AC6574" w:rsidRPr="00E11567" w:rsidRDefault="00AC6574" w:rsidP="00AC6574">
      <w:pPr>
        <w:overflowPunct w:val="0"/>
        <w:spacing w:line="306" w:lineRule="exact"/>
        <w:ind w:leftChars="-4" w:left="424" w:hangingChars="181" w:hanging="434"/>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w:t>
      </w:r>
      <w:r w:rsidR="009F34FF" w:rsidRPr="00E11567">
        <w:rPr>
          <w:rFonts w:ascii="ＭＳ 明朝" w:hAnsi="ＭＳ 明朝" w:cs="ＭＳ 明朝" w:hint="eastAsia"/>
          <w:color w:val="000000" w:themeColor="text1"/>
          <w:spacing w:val="6"/>
          <w:kern w:val="0"/>
        </w:rPr>
        <w:t>④</w:t>
      </w:r>
      <w:r w:rsidRPr="00E11567">
        <w:rPr>
          <w:rFonts w:ascii="ＭＳ 明朝" w:hAnsi="ＭＳ 明朝" w:hint="eastAsia"/>
          <w:color w:val="000000" w:themeColor="text1"/>
          <w:spacing w:val="6"/>
          <w:kern w:val="0"/>
        </w:rPr>
        <w:t>調査結果を市教育委員会に報告する。</w:t>
      </w:r>
    </w:p>
    <w:p w14:paraId="3AA287EC" w14:textId="77777777" w:rsidR="00616D1F" w:rsidRPr="00E11567" w:rsidRDefault="00AC6574" w:rsidP="00AC6574">
      <w:pPr>
        <w:overflowPunct w:val="0"/>
        <w:spacing w:line="306" w:lineRule="exact"/>
        <w:ind w:leftChars="-4" w:left="446" w:hangingChars="181" w:hanging="456"/>
        <w:textAlignment w:val="baseline"/>
        <w:rPr>
          <w:rFonts w:ascii="ＭＳ 明朝" w:hAnsi="ＭＳ 明朝"/>
          <w:color w:val="000000" w:themeColor="text1"/>
          <w:spacing w:val="6"/>
          <w:kern w:val="0"/>
        </w:rPr>
      </w:pPr>
      <w:r w:rsidRPr="00E11567">
        <w:rPr>
          <w:rFonts w:ascii="ＭＳ 明朝" w:hAnsi="ＭＳ 明朝" w:hint="eastAsia"/>
          <w:color w:val="000000" w:themeColor="text1"/>
          <w:spacing w:val="6"/>
          <w:kern w:val="0"/>
        </w:rPr>
        <w:t xml:space="preserve">　</w:t>
      </w:r>
      <w:r w:rsidR="009F34FF" w:rsidRPr="00E11567">
        <w:rPr>
          <w:rFonts w:ascii="ＭＳ 明朝" w:hAnsi="ＭＳ 明朝" w:cs="ＭＳ 明朝" w:hint="eastAsia"/>
          <w:color w:val="000000" w:themeColor="text1"/>
          <w:spacing w:val="6"/>
          <w:kern w:val="0"/>
        </w:rPr>
        <w:t>⑤</w:t>
      </w:r>
      <w:r w:rsidRPr="00E11567">
        <w:rPr>
          <w:rFonts w:ascii="ＭＳ 明朝" w:hAnsi="ＭＳ 明朝" w:cs="ＭＳ 明朝" w:hint="eastAsia"/>
          <w:color w:val="000000" w:themeColor="text1"/>
          <w:kern w:val="0"/>
        </w:rPr>
        <w:t>当該</w:t>
      </w:r>
      <w:r w:rsidR="00616D1F" w:rsidRPr="00E11567">
        <w:rPr>
          <w:rFonts w:ascii="ＭＳ 明朝" w:hAnsi="ＭＳ 明朝" w:cs="ＭＳ 明朝" w:hint="eastAsia"/>
          <w:color w:val="000000" w:themeColor="text1"/>
          <w:kern w:val="0"/>
        </w:rPr>
        <w:t>生徒及びその保護者の意向を十分に配慮した上で、保護者説明会等によ</w:t>
      </w:r>
      <w:r w:rsidRPr="00E11567">
        <w:rPr>
          <w:rFonts w:ascii="ＭＳ 明朝" w:hAnsi="ＭＳ 明朝" w:cs="ＭＳ 明朝" w:hint="eastAsia"/>
          <w:color w:val="000000" w:themeColor="text1"/>
          <w:kern w:val="0"/>
        </w:rPr>
        <w:t>り</w:t>
      </w:r>
      <w:r w:rsidR="00616D1F" w:rsidRPr="00E11567">
        <w:rPr>
          <w:rFonts w:ascii="ＭＳ 明朝" w:hAnsi="ＭＳ 明朝" w:cs="ＭＳ 明朝" w:hint="eastAsia"/>
          <w:color w:val="000000" w:themeColor="text1"/>
          <w:kern w:val="0"/>
        </w:rPr>
        <w:t>適時・適切に全ての保護者に説明するとともに、解決に向け協力を依頼する。</w:t>
      </w:r>
    </w:p>
    <w:p w14:paraId="084546D9" w14:textId="77777777" w:rsidR="00616D1F" w:rsidRPr="00E11567" w:rsidRDefault="00616D1F" w:rsidP="00AC6574">
      <w:pPr>
        <w:overflowPunct w:val="0"/>
        <w:spacing w:line="346" w:lineRule="exact"/>
        <w:ind w:left="425" w:hangingChars="177" w:hanging="425"/>
        <w:textAlignment w:val="baseline"/>
        <w:rPr>
          <w:rFonts w:ascii="ＭＳ 明朝" w:hAnsi="ＭＳ 明朝"/>
          <w:color w:val="000000" w:themeColor="text1"/>
          <w:spacing w:val="6"/>
          <w:kern w:val="0"/>
        </w:rPr>
      </w:pPr>
      <w:r w:rsidRPr="00E11567">
        <w:rPr>
          <w:rFonts w:ascii="ＭＳ 明朝" w:hAnsi="ＭＳ 明朝" w:cs="ＭＳ 明朝" w:hint="eastAsia"/>
          <w:color w:val="000000" w:themeColor="text1"/>
          <w:kern w:val="0"/>
        </w:rPr>
        <w:t xml:space="preserve">　</w:t>
      </w:r>
      <w:r w:rsidR="009F34FF" w:rsidRPr="00E11567">
        <w:rPr>
          <w:rFonts w:ascii="ＭＳ 明朝" w:hAnsi="ＭＳ 明朝" w:cs="ＭＳ 明朝" w:hint="eastAsia"/>
          <w:color w:val="000000" w:themeColor="text1"/>
          <w:kern w:val="0"/>
        </w:rPr>
        <w:t>⑥</w:t>
      </w:r>
      <w:r w:rsidRPr="00E11567">
        <w:rPr>
          <w:rFonts w:ascii="ＭＳ 明朝" w:hAnsi="ＭＳ 明朝" w:cs="ＭＳ" w:hint="eastAsia"/>
          <w:bCs/>
          <w:color w:val="000000" w:themeColor="text1"/>
          <w:kern w:val="0"/>
        </w:rPr>
        <w:t>「いじめ防止対策委員会」</w:t>
      </w:r>
      <w:r w:rsidR="00F35BCB" w:rsidRPr="00E11567">
        <w:rPr>
          <w:rFonts w:ascii="ＭＳ 明朝" w:hAnsi="ＭＳ 明朝" w:cs="ＭＳ 明朝" w:hint="eastAsia"/>
          <w:color w:val="000000" w:themeColor="text1"/>
          <w:kern w:val="0"/>
        </w:rPr>
        <w:t>を中心として</w:t>
      </w:r>
      <w:r w:rsidR="00AC6574" w:rsidRPr="00E11567">
        <w:rPr>
          <w:rFonts w:ascii="ＭＳ 明朝" w:hAnsi="ＭＳ 明朝" w:cs="ＭＳ 明朝" w:hint="eastAsia"/>
          <w:color w:val="000000" w:themeColor="text1"/>
          <w:kern w:val="0"/>
        </w:rPr>
        <w:t>、</w:t>
      </w:r>
      <w:r w:rsidRPr="00E11567">
        <w:rPr>
          <w:rFonts w:ascii="ＭＳ 明朝" w:hAnsi="ＭＳ 明朝" w:cs="ＭＳ 明朝" w:hint="eastAsia"/>
          <w:color w:val="000000" w:themeColor="text1"/>
          <w:kern w:val="0"/>
        </w:rPr>
        <w:t>速やかに学校としての再発防止策をまとめ</w:t>
      </w:r>
      <w:r w:rsidR="00AC6574" w:rsidRPr="00E11567">
        <w:rPr>
          <w:rFonts w:ascii="ＭＳ 明朝" w:hAnsi="ＭＳ 明朝" w:cs="ＭＳ 明朝" w:hint="eastAsia"/>
          <w:color w:val="000000" w:themeColor="text1"/>
          <w:kern w:val="0"/>
        </w:rPr>
        <w:t>る。市教育委員会と連携しつつ、臨床心理士など外部専門家の協力を仰ぎながら、学校</w:t>
      </w:r>
      <w:r w:rsidRPr="00E11567">
        <w:rPr>
          <w:rFonts w:ascii="ＭＳ 明朝" w:hAnsi="ＭＳ 明朝" w:cs="ＭＳ 明朝" w:hint="eastAsia"/>
          <w:color w:val="000000" w:themeColor="text1"/>
          <w:kern w:val="0"/>
        </w:rPr>
        <w:t>組織をあげて着実に実践する。</w:t>
      </w:r>
    </w:p>
    <w:p w14:paraId="64BBABB3" w14:textId="77777777" w:rsidR="00616D1F" w:rsidRPr="00080E50" w:rsidRDefault="00616D1F" w:rsidP="00616D1F">
      <w:pPr>
        <w:overflowPunct w:val="0"/>
        <w:textAlignment w:val="baseline"/>
        <w:rPr>
          <w:rFonts w:ascii="ＭＳ 明朝" w:hAnsi="ＭＳ 明朝"/>
          <w:color w:val="FF0000"/>
          <w:spacing w:val="6"/>
          <w:kern w:val="0"/>
        </w:rPr>
      </w:pPr>
    </w:p>
    <w:p w14:paraId="0EB6ED10" w14:textId="77777777" w:rsidR="00787D6B" w:rsidRPr="00C42946" w:rsidRDefault="00787D6B" w:rsidP="00616D1F">
      <w:pPr>
        <w:overflowPunct w:val="0"/>
        <w:textAlignment w:val="baseline"/>
        <w:rPr>
          <w:rFonts w:ascii="ＭＳ 明朝" w:hAnsi="ＭＳ 明朝"/>
          <w:color w:val="000000" w:themeColor="text1"/>
          <w:spacing w:val="6"/>
          <w:kern w:val="0"/>
        </w:rPr>
      </w:pPr>
      <w:r w:rsidRPr="00C42946">
        <w:rPr>
          <w:rFonts w:ascii="ＭＳ 明朝" w:hAnsi="ＭＳ 明朝" w:hint="eastAsia"/>
          <w:color w:val="000000" w:themeColor="text1"/>
          <w:spacing w:val="6"/>
          <w:kern w:val="0"/>
        </w:rPr>
        <w:t>５　評価・改善</w:t>
      </w:r>
    </w:p>
    <w:p w14:paraId="1AB13C08" w14:textId="77777777" w:rsidR="00524F62" w:rsidRPr="00C42946" w:rsidRDefault="00CB6430" w:rsidP="00EF4309">
      <w:pPr>
        <w:overflowPunct w:val="0"/>
        <w:ind w:left="252" w:hangingChars="100" w:hanging="252"/>
        <w:textAlignment w:val="baseline"/>
        <w:rPr>
          <w:color w:val="000000" w:themeColor="text1"/>
        </w:rPr>
      </w:pPr>
      <w:r w:rsidRPr="00C42946">
        <w:rPr>
          <w:rFonts w:ascii="ＭＳ 明朝" w:hAnsi="ＭＳ 明朝" w:hint="eastAsia"/>
          <w:color w:val="000000" w:themeColor="text1"/>
          <w:spacing w:val="6"/>
          <w:kern w:val="0"/>
        </w:rPr>
        <w:t xml:space="preserve">　各種調査（</w:t>
      </w:r>
      <w:r w:rsidR="00240B7F" w:rsidRPr="00C42946">
        <w:rPr>
          <w:rFonts w:hint="eastAsia"/>
          <w:color w:val="000000" w:themeColor="text1"/>
        </w:rPr>
        <w:t>標準学力検査、問題行動調査、いじめアンケート、</w:t>
      </w:r>
      <w:r w:rsidR="00240B7F" w:rsidRPr="00C42946">
        <w:rPr>
          <w:rFonts w:hint="eastAsia"/>
          <w:color w:val="000000" w:themeColor="text1"/>
        </w:rPr>
        <w:t>QU</w:t>
      </w:r>
      <w:r w:rsidR="00240B7F" w:rsidRPr="00C42946">
        <w:rPr>
          <w:rFonts w:hint="eastAsia"/>
          <w:color w:val="000000" w:themeColor="text1"/>
        </w:rPr>
        <w:t>検査）や、国・県の動向、社会状況を踏まえ、学校評価Ⅰの生徒指導・特別支援教育部会にて前期・後期のチェック（</w:t>
      </w:r>
      <w:r w:rsidR="00EF4309">
        <w:rPr>
          <w:rFonts w:hint="eastAsia"/>
          <w:color w:val="000000" w:themeColor="text1"/>
        </w:rPr>
        <w:t>C,S</w:t>
      </w:r>
      <w:r w:rsidR="00240B7F" w:rsidRPr="00C42946">
        <w:rPr>
          <w:rFonts w:hint="eastAsia"/>
          <w:color w:val="000000" w:themeColor="text1"/>
        </w:rPr>
        <w:t>）を行う。３学期に次年度の基本方針について検討し、</w:t>
      </w:r>
      <w:r w:rsidR="005E11D8" w:rsidRPr="00C42946">
        <w:rPr>
          <w:rFonts w:hint="eastAsia"/>
          <w:color w:val="000000" w:themeColor="text1"/>
        </w:rPr>
        <w:t>新年度に立案</w:t>
      </w:r>
      <w:r w:rsidR="00240B7F" w:rsidRPr="00C42946">
        <w:rPr>
          <w:rFonts w:hint="eastAsia"/>
          <w:color w:val="000000" w:themeColor="text1"/>
        </w:rPr>
        <w:t>する。</w:t>
      </w:r>
    </w:p>
    <w:p w14:paraId="1C58C1BF" w14:textId="77777777" w:rsidR="00E000A8" w:rsidRDefault="00E000A8" w:rsidP="00616D1F">
      <w:pPr>
        <w:overflowPunct w:val="0"/>
        <w:textAlignment w:val="baseline"/>
        <w:rPr>
          <w:rFonts w:ascii="ＭＳ Ｐ明朝" w:eastAsia="ＭＳ Ｐ明朝" w:hAnsi="ＭＳ Ｐ明朝" w:cs="ＭＳ 明朝"/>
          <w:color w:val="000000" w:themeColor="text1"/>
          <w:kern w:val="0"/>
          <w:sz w:val="21"/>
          <w:szCs w:val="21"/>
        </w:rPr>
      </w:pPr>
    </w:p>
    <w:p w14:paraId="140D70C4" w14:textId="77777777" w:rsidR="00616D1F" w:rsidRPr="00C42946" w:rsidRDefault="00616D1F"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lastRenderedPageBreak/>
        <w:t>《参考資料》</w:t>
      </w:r>
    </w:p>
    <w:p w14:paraId="62ABC167" w14:textId="77777777" w:rsidR="00071837" w:rsidRPr="00C42946" w:rsidRDefault="00071837"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・生徒指導リーフ増刊号いじめのない学校づくり２　サイクルで進める生徒指導：点検と見直し（</w:t>
      </w:r>
      <w:r w:rsidRPr="00C42946">
        <w:rPr>
          <w:rFonts w:ascii="ＭＳ Ｐ明朝" w:eastAsia="ＭＳ Ｐ明朝" w:hAnsi="ＭＳ Ｐ明朝"/>
          <w:color w:val="000000" w:themeColor="text1"/>
          <w:kern w:val="0"/>
          <w:sz w:val="21"/>
          <w:szCs w:val="21"/>
        </w:rPr>
        <w:t>H2</w:t>
      </w:r>
      <w:r w:rsidRPr="00C42946">
        <w:rPr>
          <w:rFonts w:ascii="ＭＳ Ｐ明朝" w:eastAsia="ＭＳ Ｐ明朝" w:hAnsi="ＭＳ Ｐ明朝" w:hint="eastAsia"/>
          <w:color w:val="000000" w:themeColor="text1"/>
          <w:kern w:val="0"/>
          <w:sz w:val="21"/>
          <w:szCs w:val="21"/>
        </w:rPr>
        <w:t>6</w:t>
      </w:r>
      <w:r w:rsidRPr="00C42946">
        <w:rPr>
          <w:rFonts w:ascii="ＭＳ Ｐ明朝" w:eastAsia="ＭＳ Ｐ明朝" w:hAnsi="ＭＳ Ｐ明朝"/>
          <w:color w:val="000000" w:themeColor="text1"/>
          <w:kern w:val="0"/>
          <w:sz w:val="21"/>
          <w:szCs w:val="21"/>
        </w:rPr>
        <w:t>.</w:t>
      </w:r>
      <w:r w:rsidRPr="00C42946">
        <w:rPr>
          <w:rFonts w:ascii="ＭＳ Ｐ明朝" w:eastAsia="ＭＳ Ｐ明朝" w:hAnsi="ＭＳ Ｐ明朝" w:hint="eastAsia"/>
          <w:color w:val="000000" w:themeColor="text1"/>
          <w:kern w:val="0"/>
          <w:sz w:val="21"/>
          <w:szCs w:val="21"/>
        </w:rPr>
        <w:t>6</w:t>
      </w:r>
      <w:r w:rsidRPr="00C42946">
        <w:rPr>
          <w:rFonts w:ascii="ＭＳ Ｐ明朝" w:eastAsia="ＭＳ Ｐ明朝" w:hAnsi="ＭＳ Ｐ明朝" w:cs="ＭＳ 明朝" w:hint="eastAsia"/>
          <w:color w:val="000000" w:themeColor="text1"/>
          <w:kern w:val="0"/>
          <w:sz w:val="21"/>
          <w:szCs w:val="21"/>
        </w:rPr>
        <w:t>国立教育政策研究所）</w:t>
      </w:r>
    </w:p>
    <w:p w14:paraId="72278114" w14:textId="77777777" w:rsidR="00071837" w:rsidRPr="00C42946" w:rsidRDefault="00071837"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・生徒指導リーフ増刊号いじめのない学校づくり「学校いじめ防止基本方針」策定</w:t>
      </w:r>
      <w:r w:rsidRPr="00C42946">
        <w:rPr>
          <w:rFonts w:ascii="ＭＳ Ｐ明朝" w:eastAsia="ＭＳ Ｐ明朝" w:hAnsi="ＭＳ Ｐ明朝"/>
          <w:color w:val="000000" w:themeColor="text1"/>
          <w:kern w:val="0"/>
          <w:sz w:val="21"/>
          <w:szCs w:val="21"/>
        </w:rPr>
        <w:t>Q&amp;A</w:t>
      </w:r>
      <w:r w:rsidRPr="00C42946">
        <w:rPr>
          <w:rFonts w:ascii="ＭＳ Ｐ明朝" w:eastAsia="ＭＳ Ｐ明朝" w:hAnsi="ＭＳ Ｐ明朝" w:cs="ＭＳ 明朝" w:hint="eastAsia"/>
          <w:color w:val="000000" w:themeColor="text1"/>
          <w:kern w:val="0"/>
          <w:sz w:val="21"/>
          <w:szCs w:val="21"/>
        </w:rPr>
        <w:t>（</w:t>
      </w:r>
      <w:r w:rsidRPr="00C42946">
        <w:rPr>
          <w:rFonts w:ascii="ＭＳ Ｐ明朝" w:eastAsia="ＭＳ Ｐ明朝" w:hAnsi="ＭＳ Ｐ明朝"/>
          <w:color w:val="000000" w:themeColor="text1"/>
          <w:kern w:val="0"/>
          <w:sz w:val="21"/>
          <w:szCs w:val="21"/>
        </w:rPr>
        <w:t>H25.12</w:t>
      </w:r>
      <w:r w:rsidRPr="00C42946">
        <w:rPr>
          <w:rFonts w:ascii="ＭＳ Ｐ明朝" w:eastAsia="ＭＳ Ｐ明朝" w:hAnsi="ＭＳ Ｐ明朝" w:cs="ＭＳ 明朝" w:hint="eastAsia"/>
          <w:color w:val="000000" w:themeColor="text1"/>
          <w:kern w:val="0"/>
          <w:sz w:val="21"/>
          <w:szCs w:val="21"/>
        </w:rPr>
        <w:t>国立教育政策研究所）</w:t>
      </w:r>
    </w:p>
    <w:p w14:paraId="708FD559" w14:textId="77777777" w:rsidR="003B67D7" w:rsidRPr="00C42946" w:rsidRDefault="003B67D7"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・生徒指導リーフ21　いじめに関する「</w:t>
      </w:r>
      <w:r w:rsidR="00524F62" w:rsidRPr="00C42946">
        <w:rPr>
          <w:rFonts w:ascii="ＭＳ Ｐ明朝" w:eastAsia="ＭＳ Ｐ明朝" w:hAnsi="ＭＳ Ｐ明朝" w:cs="ＭＳ 明朝" w:hint="eastAsia"/>
          <w:color w:val="000000" w:themeColor="text1"/>
          <w:kern w:val="0"/>
          <w:sz w:val="21"/>
          <w:szCs w:val="21"/>
        </w:rPr>
        <w:t>認識の共有</w:t>
      </w:r>
      <w:r w:rsidRPr="00C42946">
        <w:rPr>
          <w:rFonts w:ascii="ＭＳ Ｐ明朝" w:eastAsia="ＭＳ Ｐ明朝" w:hAnsi="ＭＳ Ｐ明朝" w:cs="ＭＳ 明朝" w:hint="eastAsia"/>
          <w:color w:val="000000" w:themeColor="text1"/>
          <w:kern w:val="0"/>
          <w:sz w:val="21"/>
          <w:szCs w:val="21"/>
        </w:rPr>
        <w:t>」</w:t>
      </w:r>
      <w:r w:rsidR="00524F62" w:rsidRPr="00C42946">
        <w:rPr>
          <w:rFonts w:ascii="ＭＳ Ｐ明朝" w:eastAsia="ＭＳ Ｐ明朝" w:hAnsi="ＭＳ Ｐ明朝" w:cs="ＭＳ 明朝" w:hint="eastAsia"/>
          <w:color w:val="000000" w:themeColor="text1"/>
          <w:kern w:val="0"/>
          <w:sz w:val="21"/>
          <w:szCs w:val="21"/>
        </w:rPr>
        <w:t>と「行動の一元化」（</w:t>
      </w:r>
      <w:r w:rsidR="00524F62" w:rsidRPr="00C42946">
        <w:rPr>
          <w:rFonts w:ascii="ＭＳ Ｐ明朝" w:eastAsia="ＭＳ Ｐ明朝" w:hAnsi="ＭＳ Ｐ明朝"/>
          <w:color w:val="000000" w:themeColor="text1"/>
          <w:kern w:val="0"/>
          <w:sz w:val="21"/>
          <w:szCs w:val="21"/>
        </w:rPr>
        <w:t>H2</w:t>
      </w:r>
      <w:r w:rsidR="00524F62" w:rsidRPr="00C42946">
        <w:rPr>
          <w:rFonts w:ascii="ＭＳ Ｐ明朝" w:eastAsia="ＭＳ Ｐ明朝" w:hAnsi="ＭＳ Ｐ明朝" w:hint="eastAsia"/>
          <w:color w:val="000000" w:themeColor="text1"/>
          <w:kern w:val="0"/>
          <w:sz w:val="21"/>
          <w:szCs w:val="21"/>
        </w:rPr>
        <w:t>7</w:t>
      </w:r>
      <w:r w:rsidR="00524F62" w:rsidRPr="00C42946">
        <w:rPr>
          <w:rFonts w:ascii="ＭＳ Ｐ明朝" w:eastAsia="ＭＳ Ｐ明朝" w:hAnsi="ＭＳ Ｐ明朝"/>
          <w:color w:val="000000" w:themeColor="text1"/>
          <w:kern w:val="0"/>
          <w:sz w:val="21"/>
          <w:szCs w:val="21"/>
        </w:rPr>
        <w:t>.</w:t>
      </w:r>
      <w:r w:rsidR="00524F62" w:rsidRPr="00C42946">
        <w:rPr>
          <w:rFonts w:ascii="ＭＳ Ｐ明朝" w:eastAsia="ＭＳ Ｐ明朝" w:hAnsi="ＭＳ Ｐ明朝" w:hint="eastAsia"/>
          <w:color w:val="000000" w:themeColor="text1"/>
          <w:kern w:val="0"/>
          <w:sz w:val="21"/>
          <w:szCs w:val="21"/>
        </w:rPr>
        <w:t>12</w:t>
      </w:r>
      <w:r w:rsidR="00524F62" w:rsidRPr="00C42946">
        <w:rPr>
          <w:rFonts w:ascii="ＭＳ Ｐ明朝" w:eastAsia="ＭＳ Ｐ明朝" w:hAnsi="ＭＳ Ｐ明朝" w:cs="ＭＳ 明朝" w:hint="eastAsia"/>
          <w:color w:val="000000" w:themeColor="text1"/>
          <w:kern w:val="0"/>
          <w:sz w:val="21"/>
          <w:szCs w:val="21"/>
        </w:rPr>
        <w:t>国立教育政策研究所）</w:t>
      </w:r>
    </w:p>
    <w:p w14:paraId="58F8A58D" w14:textId="77777777" w:rsidR="00524F62" w:rsidRPr="00C42946" w:rsidRDefault="00524F62"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w:t>
      </w:r>
      <w:r w:rsidR="006129CF" w:rsidRPr="00C42946">
        <w:rPr>
          <w:rFonts w:ascii="ＭＳ Ｐ明朝" w:eastAsia="ＭＳ Ｐ明朝" w:hAnsi="ＭＳ Ｐ明朝" w:cs="ＭＳ 明朝" w:hint="eastAsia"/>
          <w:color w:val="000000" w:themeColor="text1"/>
          <w:kern w:val="0"/>
          <w:sz w:val="21"/>
          <w:szCs w:val="21"/>
        </w:rPr>
        <w:t>生徒指導リーフ20　アンケート・教育相談をいじめ「発見」につなげる（</w:t>
      </w:r>
      <w:r w:rsidR="006129CF" w:rsidRPr="00C42946">
        <w:rPr>
          <w:rFonts w:ascii="ＭＳ Ｐ明朝" w:eastAsia="ＭＳ Ｐ明朝" w:hAnsi="ＭＳ Ｐ明朝"/>
          <w:color w:val="000000" w:themeColor="text1"/>
          <w:kern w:val="0"/>
          <w:sz w:val="21"/>
          <w:szCs w:val="21"/>
        </w:rPr>
        <w:t>H2</w:t>
      </w:r>
      <w:r w:rsidR="006129CF" w:rsidRPr="00C42946">
        <w:rPr>
          <w:rFonts w:ascii="ＭＳ Ｐ明朝" w:eastAsia="ＭＳ Ｐ明朝" w:hAnsi="ＭＳ Ｐ明朝" w:hint="eastAsia"/>
          <w:color w:val="000000" w:themeColor="text1"/>
          <w:kern w:val="0"/>
          <w:sz w:val="21"/>
          <w:szCs w:val="21"/>
        </w:rPr>
        <w:t>7</w:t>
      </w:r>
      <w:r w:rsidR="006129CF" w:rsidRPr="00C42946">
        <w:rPr>
          <w:rFonts w:ascii="ＭＳ Ｐ明朝" w:eastAsia="ＭＳ Ｐ明朝" w:hAnsi="ＭＳ Ｐ明朝"/>
          <w:color w:val="000000" w:themeColor="text1"/>
          <w:kern w:val="0"/>
          <w:sz w:val="21"/>
          <w:szCs w:val="21"/>
        </w:rPr>
        <w:t>.</w:t>
      </w:r>
      <w:r w:rsidR="006129CF" w:rsidRPr="00C42946">
        <w:rPr>
          <w:rFonts w:ascii="ＭＳ Ｐ明朝" w:eastAsia="ＭＳ Ｐ明朝" w:hAnsi="ＭＳ Ｐ明朝" w:hint="eastAsia"/>
          <w:color w:val="000000" w:themeColor="text1"/>
          <w:kern w:val="0"/>
          <w:sz w:val="21"/>
          <w:szCs w:val="21"/>
        </w:rPr>
        <w:t>11</w:t>
      </w:r>
      <w:r w:rsidR="006129CF" w:rsidRPr="00C42946">
        <w:rPr>
          <w:rFonts w:ascii="ＭＳ Ｐ明朝" w:eastAsia="ＭＳ Ｐ明朝" w:hAnsi="ＭＳ Ｐ明朝" w:cs="ＭＳ 明朝" w:hint="eastAsia"/>
          <w:color w:val="000000" w:themeColor="text1"/>
          <w:kern w:val="0"/>
          <w:sz w:val="21"/>
          <w:szCs w:val="21"/>
        </w:rPr>
        <w:t>国立教育政策研究所）</w:t>
      </w:r>
    </w:p>
    <w:p w14:paraId="55F3F38E" w14:textId="77777777" w:rsidR="006129CF" w:rsidRPr="00C42946" w:rsidRDefault="006129CF" w:rsidP="006129C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・生徒指導リーフ13「学校いじめ防止基本方針」年度当初の確認点（</w:t>
      </w:r>
      <w:r w:rsidRPr="00C42946">
        <w:rPr>
          <w:rFonts w:ascii="ＭＳ Ｐ明朝" w:eastAsia="ＭＳ Ｐ明朝" w:hAnsi="ＭＳ Ｐ明朝"/>
          <w:color w:val="000000" w:themeColor="text1"/>
          <w:kern w:val="0"/>
          <w:sz w:val="21"/>
          <w:szCs w:val="21"/>
        </w:rPr>
        <w:t>H2</w:t>
      </w:r>
      <w:r w:rsidRPr="00C42946">
        <w:rPr>
          <w:rFonts w:ascii="ＭＳ Ｐ明朝" w:eastAsia="ＭＳ Ｐ明朝" w:hAnsi="ＭＳ Ｐ明朝" w:hint="eastAsia"/>
          <w:color w:val="000000" w:themeColor="text1"/>
          <w:kern w:val="0"/>
          <w:sz w:val="21"/>
          <w:szCs w:val="21"/>
        </w:rPr>
        <w:t>6</w:t>
      </w:r>
      <w:r w:rsidRPr="00C42946">
        <w:rPr>
          <w:rFonts w:ascii="ＭＳ Ｐ明朝" w:eastAsia="ＭＳ Ｐ明朝" w:hAnsi="ＭＳ Ｐ明朝"/>
          <w:color w:val="000000" w:themeColor="text1"/>
          <w:kern w:val="0"/>
          <w:sz w:val="21"/>
          <w:szCs w:val="21"/>
        </w:rPr>
        <w:t>.</w:t>
      </w:r>
      <w:r w:rsidRPr="00C42946">
        <w:rPr>
          <w:rFonts w:ascii="ＭＳ Ｐ明朝" w:eastAsia="ＭＳ Ｐ明朝" w:hAnsi="ＭＳ Ｐ明朝" w:hint="eastAsia"/>
          <w:color w:val="000000" w:themeColor="text1"/>
          <w:kern w:val="0"/>
          <w:sz w:val="21"/>
          <w:szCs w:val="21"/>
        </w:rPr>
        <w:t>4</w:t>
      </w:r>
      <w:r w:rsidRPr="00C42946">
        <w:rPr>
          <w:rFonts w:ascii="ＭＳ Ｐ明朝" w:eastAsia="ＭＳ Ｐ明朝" w:hAnsi="ＭＳ Ｐ明朝" w:cs="ＭＳ 明朝" w:hint="eastAsia"/>
          <w:color w:val="000000" w:themeColor="text1"/>
          <w:kern w:val="0"/>
          <w:sz w:val="21"/>
          <w:szCs w:val="21"/>
        </w:rPr>
        <w:t>国立教育政策研究所）</w:t>
      </w:r>
    </w:p>
    <w:p w14:paraId="0AD3668E" w14:textId="77777777" w:rsidR="006129CF" w:rsidRPr="00C42946" w:rsidRDefault="006129CF"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・生徒指導リーフ9　いじめの未然防止Ⅱ（</w:t>
      </w:r>
      <w:r w:rsidRPr="00C42946">
        <w:rPr>
          <w:rFonts w:ascii="ＭＳ Ｐ明朝" w:eastAsia="ＭＳ Ｐ明朝" w:hAnsi="ＭＳ Ｐ明朝"/>
          <w:color w:val="000000" w:themeColor="text1"/>
          <w:kern w:val="0"/>
          <w:sz w:val="21"/>
          <w:szCs w:val="21"/>
        </w:rPr>
        <w:t>H2</w:t>
      </w:r>
      <w:r w:rsidRPr="00C42946">
        <w:rPr>
          <w:rFonts w:ascii="ＭＳ Ｐ明朝" w:eastAsia="ＭＳ Ｐ明朝" w:hAnsi="ＭＳ Ｐ明朝" w:hint="eastAsia"/>
          <w:color w:val="000000" w:themeColor="text1"/>
          <w:kern w:val="0"/>
          <w:sz w:val="21"/>
          <w:szCs w:val="21"/>
        </w:rPr>
        <w:t>4</w:t>
      </w:r>
      <w:r w:rsidRPr="00C42946">
        <w:rPr>
          <w:rFonts w:ascii="ＭＳ Ｐ明朝" w:eastAsia="ＭＳ Ｐ明朝" w:hAnsi="ＭＳ Ｐ明朝"/>
          <w:color w:val="000000" w:themeColor="text1"/>
          <w:kern w:val="0"/>
          <w:sz w:val="21"/>
          <w:szCs w:val="21"/>
        </w:rPr>
        <w:t>.</w:t>
      </w:r>
      <w:r w:rsidRPr="00C42946">
        <w:rPr>
          <w:rFonts w:ascii="ＭＳ Ｐ明朝" w:eastAsia="ＭＳ Ｐ明朝" w:hAnsi="ＭＳ Ｐ明朝" w:hint="eastAsia"/>
          <w:color w:val="000000" w:themeColor="text1"/>
          <w:kern w:val="0"/>
          <w:sz w:val="21"/>
          <w:szCs w:val="21"/>
        </w:rPr>
        <w:t>9</w:t>
      </w:r>
      <w:r w:rsidRPr="00C42946">
        <w:rPr>
          <w:rFonts w:ascii="ＭＳ Ｐ明朝" w:eastAsia="ＭＳ Ｐ明朝" w:hAnsi="ＭＳ Ｐ明朝" w:cs="ＭＳ 明朝" w:hint="eastAsia"/>
          <w:color w:val="000000" w:themeColor="text1"/>
          <w:kern w:val="0"/>
          <w:sz w:val="21"/>
          <w:szCs w:val="21"/>
        </w:rPr>
        <w:t>国立教育政策研究所　H27.3部分改訂）</w:t>
      </w:r>
    </w:p>
    <w:p w14:paraId="6B121280" w14:textId="77777777" w:rsidR="006129CF" w:rsidRPr="00C42946" w:rsidRDefault="006129CF"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・生徒指導リーフ8　いじめの未然防止Ⅰ（</w:t>
      </w:r>
      <w:r w:rsidRPr="00C42946">
        <w:rPr>
          <w:rFonts w:ascii="ＭＳ Ｐ明朝" w:eastAsia="ＭＳ Ｐ明朝" w:hAnsi="ＭＳ Ｐ明朝"/>
          <w:color w:val="000000" w:themeColor="text1"/>
          <w:kern w:val="0"/>
          <w:sz w:val="21"/>
          <w:szCs w:val="21"/>
        </w:rPr>
        <w:t>H2</w:t>
      </w:r>
      <w:r w:rsidRPr="00C42946">
        <w:rPr>
          <w:rFonts w:ascii="ＭＳ Ｐ明朝" w:eastAsia="ＭＳ Ｐ明朝" w:hAnsi="ＭＳ Ｐ明朝" w:hint="eastAsia"/>
          <w:color w:val="000000" w:themeColor="text1"/>
          <w:kern w:val="0"/>
          <w:sz w:val="21"/>
          <w:szCs w:val="21"/>
        </w:rPr>
        <w:t>4</w:t>
      </w:r>
      <w:r w:rsidRPr="00C42946">
        <w:rPr>
          <w:rFonts w:ascii="ＭＳ Ｐ明朝" w:eastAsia="ＭＳ Ｐ明朝" w:hAnsi="ＭＳ Ｐ明朝"/>
          <w:color w:val="000000" w:themeColor="text1"/>
          <w:kern w:val="0"/>
          <w:sz w:val="21"/>
          <w:szCs w:val="21"/>
        </w:rPr>
        <w:t>.</w:t>
      </w:r>
      <w:r w:rsidRPr="00C42946">
        <w:rPr>
          <w:rFonts w:ascii="ＭＳ Ｐ明朝" w:eastAsia="ＭＳ Ｐ明朝" w:hAnsi="ＭＳ Ｐ明朝" w:hint="eastAsia"/>
          <w:color w:val="000000" w:themeColor="text1"/>
          <w:kern w:val="0"/>
          <w:sz w:val="21"/>
          <w:szCs w:val="21"/>
        </w:rPr>
        <w:t>9</w:t>
      </w:r>
      <w:r w:rsidRPr="00C42946">
        <w:rPr>
          <w:rFonts w:ascii="ＭＳ Ｐ明朝" w:eastAsia="ＭＳ Ｐ明朝" w:hAnsi="ＭＳ Ｐ明朝" w:cs="ＭＳ 明朝" w:hint="eastAsia"/>
          <w:color w:val="000000" w:themeColor="text1"/>
          <w:kern w:val="0"/>
          <w:sz w:val="21"/>
          <w:szCs w:val="21"/>
        </w:rPr>
        <w:t>国立教育政策研究所　H27.3部分改訂）</w:t>
      </w:r>
    </w:p>
    <w:p w14:paraId="2F5CAC31" w14:textId="77777777" w:rsidR="00071837" w:rsidRPr="00C42946" w:rsidRDefault="00071837" w:rsidP="00616D1F">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・生徒指導リーフ4　いじめアンケート（</w:t>
      </w:r>
      <w:r w:rsidRPr="00C42946">
        <w:rPr>
          <w:rFonts w:ascii="ＭＳ Ｐ明朝" w:eastAsia="ＭＳ Ｐ明朝" w:hAnsi="ＭＳ Ｐ明朝"/>
          <w:color w:val="000000" w:themeColor="text1"/>
          <w:kern w:val="0"/>
          <w:sz w:val="21"/>
          <w:szCs w:val="21"/>
        </w:rPr>
        <w:t>H2</w:t>
      </w:r>
      <w:r w:rsidRPr="00C42946">
        <w:rPr>
          <w:rFonts w:ascii="ＭＳ Ｐ明朝" w:eastAsia="ＭＳ Ｐ明朝" w:hAnsi="ＭＳ Ｐ明朝" w:hint="eastAsia"/>
          <w:color w:val="000000" w:themeColor="text1"/>
          <w:kern w:val="0"/>
          <w:sz w:val="21"/>
          <w:szCs w:val="21"/>
        </w:rPr>
        <w:t>4</w:t>
      </w:r>
      <w:r w:rsidRPr="00C42946">
        <w:rPr>
          <w:rFonts w:ascii="ＭＳ Ｐ明朝" w:eastAsia="ＭＳ Ｐ明朝" w:hAnsi="ＭＳ Ｐ明朝"/>
          <w:color w:val="000000" w:themeColor="text1"/>
          <w:kern w:val="0"/>
          <w:sz w:val="21"/>
          <w:szCs w:val="21"/>
        </w:rPr>
        <w:t>.</w:t>
      </w:r>
      <w:r w:rsidRPr="00C42946">
        <w:rPr>
          <w:rFonts w:ascii="ＭＳ Ｐ明朝" w:eastAsia="ＭＳ Ｐ明朝" w:hAnsi="ＭＳ Ｐ明朝" w:hint="eastAsia"/>
          <w:color w:val="000000" w:themeColor="text1"/>
          <w:kern w:val="0"/>
          <w:sz w:val="21"/>
          <w:szCs w:val="21"/>
        </w:rPr>
        <w:t>6</w:t>
      </w:r>
      <w:r w:rsidRPr="00C42946">
        <w:rPr>
          <w:rFonts w:ascii="ＭＳ Ｐ明朝" w:eastAsia="ＭＳ Ｐ明朝" w:hAnsi="ＭＳ Ｐ明朝" w:cs="ＭＳ 明朝" w:hint="eastAsia"/>
          <w:color w:val="000000" w:themeColor="text1"/>
          <w:kern w:val="0"/>
          <w:sz w:val="21"/>
          <w:szCs w:val="21"/>
        </w:rPr>
        <w:t>国立教育政策研究所　H27.3部分改訂）</w:t>
      </w:r>
    </w:p>
    <w:p w14:paraId="114698AA" w14:textId="77777777" w:rsidR="00071837" w:rsidRPr="00C42946" w:rsidRDefault="00071837" w:rsidP="00071837">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・生徒指導リーフ2「絆づくり」と「居場所づくり」（</w:t>
      </w:r>
      <w:r w:rsidRPr="00C42946">
        <w:rPr>
          <w:rFonts w:ascii="ＭＳ Ｐ明朝" w:eastAsia="ＭＳ Ｐ明朝" w:hAnsi="ＭＳ Ｐ明朝"/>
          <w:color w:val="000000" w:themeColor="text1"/>
          <w:kern w:val="0"/>
          <w:sz w:val="21"/>
          <w:szCs w:val="21"/>
        </w:rPr>
        <w:t>H2</w:t>
      </w:r>
      <w:r w:rsidRPr="00C42946">
        <w:rPr>
          <w:rFonts w:ascii="ＭＳ Ｐ明朝" w:eastAsia="ＭＳ Ｐ明朝" w:hAnsi="ＭＳ Ｐ明朝" w:hint="eastAsia"/>
          <w:color w:val="000000" w:themeColor="text1"/>
          <w:kern w:val="0"/>
          <w:sz w:val="21"/>
          <w:szCs w:val="21"/>
        </w:rPr>
        <w:t>4</w:t>
      </w:r>
      <w:r w:rsidRPr="00C42946">
        <w:rPr>
          <w:rFonts w:ascii="ＭＳ Ｐ明朝" w:eastAsia="ＭＳ Ｐ明朝" w:hAnsi="ＭＳ Ｐ明朝"/>
          <w:color w:val="000000" w:themeColor="text1"/>
          <w:kern w:val="0"/>
          <w:sz w:val="21"/>
          <w:szCs w:val="21"/>
        </w:rPr>
        <w:t>.</w:t>
      </w:r>
      <w:r w:rsidRPr="00C42946">
        <w:rPr>
          <w:rFonts w:ascii="ＭＳ Ｐ明朝" w:eastAsia="ＭＳ Ｐ明朝" w:hAnsi="ＭＳ Ｐ明朝" w:hint="eastAsia"/>
          <w:color w:val="000000" w:themeColor="text1"/>
          <w:kern w:val="0"/>
          <w:sz w:val="21"/>
          <w:szCs w:val="21"/>
        </w:rPr>
        <w:t>2</w:t>
      </w:r>
      <w:r w:rsidRPr="00C42946">
        <w:rPr>
          <w:rFonts w:ascii="ＭＳ Ｐ明朝" w:eastAsia="ＭＳ Ｐ明朝" w:hAnsi="ＭＳ Ｐ明朝" w:cs="ＭＳ 明朝" w:hint="eastAsia"/>
          <w:color w:val="000000" w:themeColor="text1"/>
          <w:kern w:val="0"/>
          <w:sz w:val="21"/>
          <w:szCs w:val="21"/>
        </w:rPr>
        <w:t>国立教育政策研究所　H27.3部分改訂）</w:t>
      </w:r>
    </w:p>
    <w:p w14:paraId="5C5B6276" w14:textId="77777777" w:rsidR="00071837" w:rsidRPr="00C42946" w:rsidRDefault="00071837" w:rsidP="00071837">
      <w:pPr>
        <w:overflowPunct w:val="0"/>
        <w:textAlignment w:val="baseline"/>
        <w:rPr>
          <w:rFonts w:ascii="ＭＳ Ｐ明朝" w:eastAsia="ＭＳ Ｐ明朝" w:hAnsi="ＭＳ Ｐ明朝" w:cs="ＭＳ 明朝"/>
          <w:color w:val="000000" w:themeColor="text1"/>
          <w:kern w:val="0"/>
          <w:sz w:val="21"/>
          <w:szCs w:val="21"/>
        </w:rPr>
      </w:pPr>
      <w:r w:rsidRPr="00C42946">
        <w:rPr>
          <w:rFonts w:ascii="ＭＳ Ｐ明朝" w:eastAsia="ＭＳ Ｐ明朝" w:hAnsi="ＭＳ Ｐ明朝" w:cs="ＭＳ 明朝" w:hint="eastAsia"/>
          <w:color w:val="000000" w:themeColor="text1"/>
          <w:kern w:val="0"/>
          <w:sz w:val="21"/>
          <w:szCs w:val="21"/>
        </w:rPr>
        <w:t>・いじめに関する研修ツールver.２　（</w:t>
      </w:r>
      <w:r w:rsidRPr="00C42946">
        <w:rPr>
          <w:rFonts w:ascii="ＭＳ Ｐ明朝" w:eastAsia="ＭＳ Ｐ明朝" w:hAnsi="ＭＳ Ｐ明朝"/>
          <w:color w:val="000000" w:themeColor="text1"/>
          <w:kern w:val="0"/>
          <w:sz w:val="21"/>
          <w:szCs w:val="21"/>
        </w:rPr>
        <w:t>H2</w:t>
      </w:r>
      <w:r w:rsidRPr="00C42946">
        <w:rPr>
          <w:rFonts w:ascii="ＭＳ Ｐ明朝" w:eastAsia="ＭＳ Ｐ明朝" w:hAnsi="ＭＳ Ｐ明朝" w:hint="eastAsia"/>
          <w:color w:val="000000" w:themeColor="text1"/>
          <w:kern w:val="0"/>
          <w:sz w:val="21"/>
          <w:szCs w:val="21"/>
        </w:rPr>
        <w:t>7</w:t>
      </w:r>
      <w:r w:rsidRPr="00C42946">
        <w:rPr>
          <w:rFonts w:ascii="ＭＳ Ｐ明朝" w:eastAsia="ＭＳ Ｐ明朝" w:hAnsi="ＭＳ Ｐ明朝"/>
          <w:color w:val="000000" w:themeColor="text1"/>
          <w:kern w:val="0"/>
          <w:sz w:val="21"/>
          <w:szCs w:val="21"/>
        </w:rPr>
        <w:t>.</w:t>
      </w:r>
      <w:r w:rsidRPr="00C42946">
        <w:rPr>
          <w:rFonts w:ascii="ＭＳ Ｐ明朝" w:eastAsia="ＭＳ Ｐ明朝" w:hAnsi="ＭＳ Ｐ明朝" w:hint="eastAsia"/>
          <w:color w:val="000000" w:themeColor="text1"/>
          <w:kern w:val="0"/>
          <w:sz w:val="21"/>
          <w:szCs w:val="21"/>
        </w:rPr>
        <w:t>7</w:t>
      </w:r>
      <w:r w:rsidRPr="00C42946">
        <w:rPr>
          <w:rFonts w:ascii="ＭＳ Ｐ明朝" w:eastAsia="ＭＳ Ｐ明朝" w:hAnsi="ＭＳ Ｐ明朝" w:cs="ＭＳ 明朝" w:hint="eastAsia"/>
          <w:color w:val="000000" w:themeColor="text1"/>
          <w:kern w:val="0"/>
          <w:sz w:val="21"/>
          <w:szCs w:val="21"/>
        </w:rPr>
        <w:t>国立教育政策研究所）</w:t>
      </w:r>
    </w:p>
    <w:p w14:paraId="38DD2541" w14:textId="77777777" w:rsidR="00616D1F" w:rsidRPr="00C42946" w:rsidRDefault="00616D1F" w:rsidP="00616D1F">
      <w:pPr>
        <w:overflowPunct w:val="0"/>
        <w:textAlignment w:val="baseline"/>
        <w:rPr>
          <w:rFonts w:ascii="ＭＳ Ｐ明朝" w:eastAsia="ＭＳ Ｐ明朝" w:hAnsi="ＭＳ Ｐ明朝"/>
          <w:color w:val="000000" w:themeColor="text1"/>
          <w:spacing w:val="6"/>
          <w:kern w:val="0"/>
          <w:sz w:val="21"/>
          <w:szCs w:val="21"/>
        </w:rPr>
      </w:pPr>
      <w:r w:rsidRPr="00C42946">
        <w:rPr>
          <w:rFonts w:ascii="ＭＳ Ｐ明朝" w:eastAsia="ＭＳ Ｐ明朝" w:hAnsi="ＭＳ Ｐ明朝" w:cs="ＭＳ 明朝" w:hint="eastAsia"/>
          <w:color w:val="000000" w:themeColor="text1"/>
          <w:kern w:val="0"/>
          <w:sz w:val="21"/>
          <w:szCs w:val="21"/>
        </w:rPr>
        <w:t>・「いじめ防止対策推進法」及びいじめ防止基本方針について（パワーポイント資料）（</w:t>
      </w:r>
      <w:r w:rsidRPr="00C42946">
        <w:rPr>
          <w:rFonts w:ascii="ＭＳ Ｐ明朝" w:eastAsia="ＭＳ Ｐ明朝" w:hAnsi="ＭＳ Ｐ明朝"/>
          <w:color w:val="000000" w:themeColor="text1"/>
          <w:kern w:val="0"/>
          <w:sz w:val="21"/>
          <w:szCs w:val="21"/>
        </w:rPr>
        <w:t>H25.10</w:t>
      </w:r>
      <w:r w:rsidRPr="00C42946">
        <w:rPr>
          <w:rFonts w:ascii="ＭＳ Ｐ明朝" w:eastAsia="ＭＳ Ｐ明朝" w:hAnsi="ＭＳ Ｐ明朝" w:cs="ＭＳ 明朝" w:hint="eastAsia"/>
          <w:color w:val="000000" w:themeColor="text1"/>
          <w:kern w:val="0"/>
          <w:sz w:val="21"/>
          <w:szCs w:val="21"/>
        </w:rPr>
        <w:t>文部科学省初等中等教育局児童生徒課）</w:t>
      </w:r>
    </w:p>
    <w:p w14:paraId="16EB0708" w14:textId="77777777" w:rsidR="00616D1F" w:rsidRPr="00C42946" w:rsidRDefault="00616D1F" w:rsidP="00616D1F">
      <w:pPr>
        <w:overflowPunct w:val="0"/>
        <w:textAlignment w:val="baseline"/>
        <w:rPr>
          <w:rFonts w:ascii="ＭＳ Ｐ明朝" w:eastAsia="ＭＳ Ｐ明朝" w:hAnsi="ＭＳ Ｐ明朝"/>
          <w:color w:val="000000" w:themeColor="text1"/>
          <w:spacing w:val="6"/>
          <w:kern w:val="0"/>
          <w:sz w:val="21"/>
          <w:szCs w:val="21"/>
        </w:rPr>
      </w:pPr>
      <w:r w:rsidRPr="00C42946">
        <w:rPr>
          <w:rFonts w:ascii="ＭＳ Ｐ明朝" w:eastAsia="ＭＳ Ｐ明朝" w:hAnsi="ＭＳ Ｐ明朝" w:cs="ＭＳ 明朝" w:hint="eastAsia"/>
          <w:color w:val="000000" w:themeColor="text1"/>
          <w:kern w:val="0"/>
          <w:sz w:val="21"/>
          <w:szCs w:val="21"/>
        </w:rPr>
        <w:t>・いじめの防止等のための基本的な方針（国の方針）　　（</w:t>
      </w:r>
      <w:r w:rsidRPr="00C42946">
        <w:rPr>
          <w:rFonts w:ascii="ＭＳ Ｐ明朝" w:eastAsia="ＭＳ Ｐ明朝" w:hAnsi="ＭＳ Ｐ明朝"/>
          <w:color w:val="000000" w:themeColor="text1"/>
          <w:kern w:val="0"/>
          <w:sz w:val="21"/>
          <w:szCs w:val="21"/>
        </w:rPr>
        <w:t>H25.10.11</w:t>
      </w:r>
      <w:r w:rsidRPr="00C42946">
        <w:rPr>
          <w:rFonts w:ascii="ＭＳ Ｐ明朝" w:eastAsia="ＭＳ Ｐ明朝" w:hAnsi="ＭＳ Ｐ明朝" w:cs="ＭＳ 明朝" w:hint="eastAsia"/>
          <w:color w:val="000000" w:themeColor="text1"/>
          <w:kern w:val="0"/>
          <w:sz w:val="21"/>
          <w:szCs w:val="21"/>
        </w:rPr>
        <w:t>文部科学大臣）</w:t>
      </w:r>
    </w:p>
    <w:p w14:paraId="51797E45" w14:textId="77777777" w:rsidR="00616D1F" w:rsidRPr="00C42946" w:rsidRDefault="00616D1F" w:rsidP="00616D1F">
      <w:pPr>
        <w:overflowPunct w:val="0"/>
        <w:jc w:val="left"/>
        <w:textAlignment w:val="baseline"/>
        <w:rPr>
          <w:rFonts w:ascii="ＭＳ Ｐ明朝" w:eastAsia="ＭＳ Ｐ明朝" w:hAnsi="ＭＳ Ｐ明朝"/>
          <w:color w:val="000000" w:themeColor="text1"/>
          <w:spacing w:val="6"/>
          <w:kern w:val="0"/>
          <w:sz w:val="21"/>
          <w:szCs w:val="21"/>
        </w:rPr>
      </w:pPr>
      <w:r w:rsidRPr="00C42946">
        <w:rPr>
          <w:rFonts w:ascii="ＭＳ Ｐ明朝" w:eastAsia="ＭＳ Ｐ明朝" w:hAnsi="ＭＳ Ｐ明朝" w:cs="ＭＳ 明朝" w:hint="eastAsia"/>
          <w:color w:val="000000" w:themeColor="text1"/>
          <w:kern w:val="0"/>
          <w:sz w:val="21"/>
          <w:szCs w:val="21"/>
        </w:rPr>
        <w:t>・「いじめ」の理解と対応　　　　　　　　　　　　　　（</w:t>
      </w:r>
      <w:r w:rsidRPr="00C42946">
        <w:rPr>
          <w:rFonts w:ascii="ＭＳ Ｐ明朝" w:eastAsia="ＭＳ Ｐ明朝" w:hAnsi="ＭＳ Ｐ明朝"/>
          <w:color w:val="000000" w:themeColor="text1"/>
          <w:kern w:val="0"/>
          <w:sz w:val="21"/>
          <w:szCs w:val="21"/>
        </w:rPr>
        <w:t>H24.12</w:t>
      </w:r>
      <w:r w:rsidRPr="00C42946">
        <w:rPr>
          <w:rFonts w:ascii="ＭＳ Ｐ明朝" w:eastAsia="ＭＳ Ｐ明朝" w:hAnsi="ＭＳ Ｐ明朝" w:cs="ＭＳ 明朝" w:hint="eastAsia"/>
          <w:color w:val="000000" w:themeColor="text1"/>
          <w:kern w:val="0"/>
          <w:sz w:val="21"/>
          <w:szCs w:val="21"/>
        </w:rPr>
        <w:t>栃木県教育委員会）</w:t>
      </w:r>
    </w:p>
    <w:p w14:paraId="3CEDF808" w14:textId="77777777" w:rsidR="00616D1F" w:rsidRPr="00C42946" w:rsidRDefault="00616D1F" w:rsidP="00616D1F">
      <w:pPr>
        <w:overflowPunct w:val="0"/>
        <w:jc w:val="left"/>
        <w:textAlignment w:val="baseline"/>
        <w:rPr>
          <w:rFonts w:ascii="ＭＳ Ｐ明朝" w:eastAsia="ＭＳ Ｐ明朝" w:hAnsi="ＭＳ Ｐ明朝"/>
          <w:color w:val="000000" w:themeColor="text1"/>
          <w:spacing w:val="6"/>
          <w:kern w:val="0"/>
          <w:sz w:val="21"/>
          <w:szCs w:val="21"/>
        </w:rPr>
      </w:pPr>
      <w:r w:rsidRPr="00C42946">
        <w:rPr>
          <w:rFonts w:ascii="ＭＳ Ｐ明朝" w:eastAsia="ＭＳ Ｐ明朝" w:hAnsi="ＭＳ Ｐ明朝" w:cs="ＭＳ 明朝" w:hint="eastAsia"/>
          <w:color w:val="000000" w:themeColor="text1"/>
          <w:kern w:val="0"/>
          <w:sz w:val="21"/>
          <w:szCs w:val="21"/>
        </w:rPr>
        <w:t xml:space="preserve">・情報モラル育成資料集　　　　　　　　　　　　</w:t>
      </w:r>
      <w:r w:rsidRPr="00C42946">
        <w:rPr>
          <w:rFonts w:ascii="ＭＳ Ｐ明朝" w:eastAsia="ＭＳ Ｐ明朝" w:hAnsi="ＭＳ Ｐ明朝"/>
          <w:color w:val="000000" w:themeColor="text1"/>
          <w:kern w:val="0"/>
          <w:sz w:val="21"/>
          <w:szCs w:val="21"/>
        </w:rPr>
        <w:t xml:space="preserve">  </w:t>
      </w:r>
      <w:r w:rsidRPr="00C42946">
        <w:rPr>
          <w:rFonts w:ascii="ＭＳ Ｐ明朝" w:eastAsia="ＭＳ Ｐ明朝" w:hAnsi="ＭＳ Ｐ明朝" w:cs="ＭＳ 明朝"/>
          <w:color w:val="000000" w:themeColor="text1"/>
          <w:kern w:val="0"/>
          <w:sz w:val="21"/>
          <w:szCs w:val="21"/>
        </w:rPr>
        <w:t>(</w:t>
      </w:r>
      <w:r w:rsidRPr="00C42946">
        <w:rPr>
          <w:rFonts w:ascii="ＭＳ Ｐ明朝" w:eastAsia="ＭＳ Ｐ明朝" w:hAnsi="ＭＳ Ｐ明朝"/>
          <w:color w:val="000000" w:themeColor="text1"/>
          <w:kern w:val="0"/>
          <w:sz w:val="21"/>
          <w:szCs w:val="21"/>
        </w:rPr>
        <w:t>H23.2</w:t>
      </w:r>
      <w:r w:rsidRPr="00C42946">
        <w:rPr>
          <w:rFonts w:ascii="ＭＳ Ｐ明朝" w:eastAsia="ＭＳ Ｐ明朝" w:hAnsi="ＭＳ Ｐ明朝" w:cs="ＭＳ 明朝" w:hint="eastAsia"/>
          <w:color w:val="000000" w:themeColor="text1"/>
          <w:kern w:val="0"/>
          <w:sz w:val="21"/>
          <w:szCs w:val="21"/>
        </w:rPr>
        <w:t>栃木県教育委員会</w:t>
      </w:r>
      <w:r w:rsidRPr="00C42946">
        <w:rPr>
          <w:rFonts w:ascii="ＭＳ Ｐ明朝" w:eastAsia="ＭＳ Ｐ明朝" w:hAnsi="ＭＳ Ｐ明朝" w:cs="ＭＳ 明朝"/>
          <w:color w:val="000000" w:themeColor="text1"/>
          <w:kern w:val="0"/>
          <w:sz w:val="21"/>
          <w:szCs w:val="21"/>
        </w:rPr>
        <w:t>)</w:t>
      </w:r>
    </w:p>
    <w:p w14:paraId="10511204" w14:textId="77777777" w:rsidR="003334F5" w:rsidRPr="00C42946" w:rsidRDefault="00F24D3F">
      <w:pPr>
        <w:rPr>
          <w:rFonts w:ascii="ＭＳ Ｐ明朝" w:eastAsia="ＭＳ Ｐ明朝" w:hAnsi="ＭＳ Ｐ明朝"/>
          <w:color w:val="000000" w:themeColor="text1"/>
          <w:sz w:val="21"/>
          <w:szCs w:val="21"/>
        </w:rPr>
      </w:pPr>
      <w:r w:rsidRPr="00C42946">
        <w:rPr>
          <w:rFonts w:ascii="ＭＳ Ｐ明朝" w:eastAsia="ＭＳ Ｐ明朝" w:hAnsi="ＭＳ Ｐ明朝" w:cs="ＭＳ 明朝" w:hint="eastAsia"/>
          <w:color w:val="000000" w:themeColor="text1"/>
          <w:kern w:val="0"/>
          <w:sz w:val="21"/>
          <w:szCs w:val="21"/>
        </w:rPr>
        <w:t>・ケータイ・ネットいじめ指導資料　　　　　　　　 （H２７.３ 鳴門教育大学）</w:t>
      </w:r>
    </w:p>
    <w:sectPr w:rsidR="003334F5" w:rsidRPr="00C42946" w:rsidSect="000D1A3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90"/>
    <w:rsid w:val="000110E2"/>
    <w:rsid w:val="00071837"/>
    <w:rsid w:val="00080E50"/>
    <w:rsid w:val="000864AA"/>
    <w:rsid w:val="000C2F72"/>
    <w:rsid w:val="000D1A3E"/>
    <w:rsid w:val="000D4859"/>
    <w:rsid w:val="000F26D5"/>
    <w:rsid w:val="0012682E"/>
    <w:rsid w:val="00135455"/>
    <w:rsid w:val="00191651"/>
    <w:rsid w:val="00197BE8"/>
    <w:rsid w:val="001A4AD4"/>
    <w:rsid w:val="001C2E8C"/>
    <w:rsid w:val="001C3257"/>
    <w:rsid w:val="00200D04"/>
    <w:rsid w:val="00205D5E"/>
    <w:rsid w:val="00240B7F"/>
    <w:rsid w:val="00265389"/>
    <w:rsid w:val="002C3099"/>
    <w:rsid w:val="002C3AF6"/>
    <w:rsid w:val="002E3CA9"/>
    <w:rsid w:val="002F421A"/>
    <w:rsid w:val="003334F5"/>
    <w:rsid w:val="00341227"/>
    <w:rsid w:val="003467E6"/>
    <w:rsid w:val="00385AD4"/>
    <w:rsid w:val="0039313C"/>
    <w:rsid w:val="00393638"/>
    <w:rsid w:val="003966E4"/>
    <w:rsid w:val="003A6CA6"/>
    <w:rsid w:val="003B67D7"/>
    <w:rsid w:val="003C588B"/>
    <w:rsid w:val="003D1090"/>
    <w:rsid w:val="00401640"/>
    <w:rsid w:val="00404EB0"/>
    <w:rsid w:val="004556C0"/>
    <w:rsid w:val="004A4B9A"/>
    <w:rsid w:val="004B55F1"/>
    <w:rsid w:val="004D03C0"/>
    <w:rsid w:val="004D22BB"/>
    <w:rsid w:val="004D2CE6"/>
    <w:rsid w:val="004F5C58"/>
    <w:rsid w:val="00524F62"/>
    <w:rsid w:val="005309CE"/>
    <w:rsid w:val="00532018"/>
    <w:rsid w:val="005475DC"/>
    <w:rsid w:val="00572DB7"/>
    <w:rsid w:val="00573EFE"/>
    <w:rsid w:val="00575545"/>
    <w:rsid w:val="00582654"/>
    <w:rsid w:val="005D417F"/>
    <w:rsid w:val="005E11D8"/>
    <w:rsid w:val="00610DA0"/>
    <w:rsid w:val="006129CF"/>
    <w:rsid w:val="00616D1F"/>
    <w:rsid w:val="00621375"/>
    <w:rsid w:val="0063334F"/>
    <w:rsid w:val="00644951"/>
    <w:rsid w:val="006621C9"/>
    <w:rsid w:val="00664B54"/>
    <w:rsid w:val="006709E7"/>
    <w:rsid w:val="006957AF"/>
    <w:rsid w:val="006A710D"/>
    <w:rsid w:val="006C3A67"/>
    <w:rsid w:val="00744E4F"/>
    <w:rsid w:val="00764C32"/>
    <w:rsid w:val="00767570"/>
    <w:rsid w:val="00777C04"/>
    <w:rsid w:val="00787D6B"/>
    <w:rsid w:val="007A6834"/>
    <w:rsid w:val="007A7C00"/>
    <w:rsid w:val="00810DE7"/>
    <w:rsid w:val="008139D8"/>
    <w:rsid w:val="00870F60"/>
    <w:rsid w:val="008A099A"/>
    <w:rsid w:val="008B236E"/>
    <w:rsid w:val="008B4BE3"/>
    <w:rsid w:val="0091428E"/>
    <w:rsid w:val="009430A3"/>
    <w:rsid w:val="00961CD1"/>
    <w:rsid w:val="0097783F"/>
    <w:rsid w:val="00981380"/>
    <w:rsid w:val="00985158"/>
    <w:rsid w:val="0099740D"/>
    <w:rsid w:val="009F34FF"/>
    <w:rsid w:val="009F36AB"/>
    <w:rsid w:val="00A06DE6"/>
    <w:rsid w:val="00A52475"/>
    <w:rsid w:val="00A663C1"/>
    <w:rsid w:val="00A83EBB"/>
    <w:rsid w:val="00A9135E"/>
    <w:rsid w:val="00AA0A80"/>
    <w:rsid w:val="00AA12D1"/>
    <w:rsid w:val="00AC6574"/>
    <w:rsid w:val="00B426B0"/>
    <w:rsid w:val="00BD428B"/>
    <w:rsid w:val="00C264FC"/>
    <w:rsid w:val="00C42946"/>
    <w:rsid w:val="00C81A96"/>
    <w:rsid w:val="00C8614F"/>
    <w:rsid w:val="00CB04DB"/>
    <w:rsid w:val="00CB6430"/>
    <w:rsid w:val="00D73A02"/>
    <w:rsid w:val="00D764C1"/>
    <w:rsid w:val="00DA696D"/>
    <w:rsid w:val="00DD2ADB"/>
    <w:rsid w:val="00E000A8"/>
    <w:rsid w:val="00E106E3"/>
    <w:rsid w:val="00E11567"/>
    <w:rsid w:val="00E41316"/>
    <w:rsid w:val="00E93880"/>
    <w:rsid w:val="00EA5720"/>
    <w:rsid w:val="00ED54E5"/>
    <w:rsid w:val="00EE2858"/>
    <w:rsid w:val="00EF4309"/>
    <w:rsid w:val="00F00425"/>
    <w:rsid w:val="00F24D3F"/>
    <w:rsid w:val="00F35BCB"/>
    <w:rsid w:val="00F46166"/>
    <w:rsid w:val="00F617C0"/>
    <w:rsid w:val="00F814EF"/>
    <w:rsid w:val="00FA35EB"/>
    <w:rsid w:val="00FA58A1"/>
    <w:rsid w:val="00FC55A2"/>
    <w:rsid w:val="00FD7F72"/>
    <w:rsid w:val="00FF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04A0A8"/>
  <w15:chartTrackingRefBased/>
  <w15:docId w15:val="{C95E6B92-235B-461E-AE13-A6C64FEB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A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10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0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9</Pages>
  <Words>7797</Words>
  <Characters>1029</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卓</vt:lpstr>
      <vt:lpstr>教　卓</vt:lpstr>
    </vt:vector>
  </TitlesOfParts>
  <Company>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卓</dc:title>
  <dc:subject/>
  <dc:creator>生徒指導</dc:creator>
  <cp:keywords/>
  <dc:description/>
  <cp:lastModifiedBy>植木　孝浩</cp:lastModifiedBy>
  <cp:revision>5</cp:revision>
  <cp:lastPrinted>2024-02-08T02:32:00Z</cp:lastPrinted>
  <dcterms:created xsi:type="dcterms:W3CDTF">2024-02-08T02:38:00Z</dcterms:created>
  <dcterms:modified xsi:type="dcterms:W3CDTF">2024-02-13T00:31:00Z</dcterms:modified>
</cp:coreProperties>
</file>