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454772" w14:textId="77777777" w:rsidR="00F95F89" w:rsidRPr="002F2ED9" w:rsidRDefault="00F95F89">
      <w:pPr>
        <w:adjustRightInd/>
        <w:spacing w:line="224" w:lineRule="exact"/>
        <w:rPr>
          <w:rFonts w:ascii="メイリオ" w:eastAsia="メイリオ" w:hAnsi="メイリオ" w:cs="メイリオ"/>
          <w:color w:val="000000" w:themeColor="text1"/>
          <w:spacing w:val="2"/>
        </w:rPr>
      </w:pPr>
      <w:r w:rsidRPr="008A011C">
        <w:rPr>
          <w:rFonts w:ascii="メイリオ" w:eastAsia="メイリオ" w:hAnsi="メイリオ" w:cs="メイリオ"/>
        </w:rPr>
        <w:t xml:space="preserve">     </w:t>
      </w:r>
      <w:r w:rsidRPr="002F2ED9">
        <w:rPr>
          <w:rFonts w:ascii="メイリオ" w:eastAsia="メイリオ" w:hAnsi="メイリオ" w:cs="メイリオ"/>
          <w:color w:val="000000" w:themeColor="text1"/>
        </w:rPr>
        <w:t xml:space="preserve">                                                              </w:t>
      </w:r>
      <w:r w:rsidRPr="002F2ED9">
        <w:rPr>
          <w:rFonts w:ascii="メイリオ" w:eastAsia="メイリオ" w:hAnsi="メイリオ" w:cs="メイリオ" w:hint="eastAsia"/>
          <w:color w:val="000000" w:themeColor="text1"/>
        </w:rPr>
        <w:t xml:space="preserve">　　</w:t>
      </w:r>
    </w:p>
    <w:p w14:paraId="44D2C2CC" w14:textId="54BA20E6" w:rsidR="00F6724F" w:rsidRDefault="00F95F89" w:rsidP="00A15679">
      <w:pPr>
        <w:adjustRightInd/>
        <w:spacing w:line="316" w:lineRule="exact"/>
        <w:jc w:val="center"/>
        <w:rPr>
          <w:rFonts w:ascii="HG丸ｺﾞｼｯｸM-PRO" w:eastAsia="HG丸ｺﾞｼｯｸM-PRO" w:hAnsi="メイリオ" w:cs="メイリオ"/>
          <w:b/>
          <w:color w:val="000000" w:themeColor="text1"/>
          <w:sz w:val="30"/>
          <w:szCs w:val="30"/>
        </w:rPr>
      </w:pPr>
      <w:r w:rsidRPr="002F2ED9">
        <w:rPr>
          <w:rFonts w:ascii="HG丸ｺﾞｼｯｸM-PRO" w:eastAsia="HG丸ｺﾞｼｯｸM-PRO" w:hAnsi="メイリオ" w:cs="メイリオ" w:hint="eastAsia"/>
          <w:b/>
          <w:color w:val="000000" w:themeColor="text1"/>
          <w:sz w:val="30"/>
          <w:szCs w:val="30"/>
        </w:rPr>
        <w:t>学校生活のきまり</w:t>
      </w:r>
    </w:p>
    <w:p w14:paraId="6487D28A" w14:textId="77777777" w:rsidR="00FB6956" w:rsidRDefault="00FB6956">
      <w:pPr>
        <w:adjustRightInd/>
        <w:spacing w:line="226" w:lineRule="exact"/>
        <w:rPr>
          <w:rFonts w:ascii="HG丸ｺﾞｼｯｸM-PRO" w:eastAsia="HG丸ｺﾞｼｯｸM-PRO" w:hAnsi="メイリオ" w:cs="メイリオ"/>
          <w:b/>
          <w:color w:val="000000" w:themeColor="text1"/>
          <w:sz w:val="30"/>
          <w:szCs w:val="30"/>
        </w:rPr>
      </w:pPr>
    </w:p>
    <w:p w14:paraId="2838EE0D" w14:textId="6C21BDD3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１　　登下校</w:t>
      </w:r>
    </w:p>
    <w:p w14:paraId="2B11426A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（１）学校に届け出た通学路を通る。交通ルールを守り、安全に登下校する。</w:t>
      </w:r>
    </w:p>
    <w:p w14:paraId="502DA03E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01694C29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（２）自転車通学</w:t>
      </w:r>
    </w:p>
    <w:p w14:paraId="3F9B6802" w14:textId="4F3911D2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/>
          <w:color w:val="000000" w:themeColor="text1"/>
        </w:rPr>
        <w:t xml:space="preserve">  </w:t>
      </w:r>
      <w:r w:rsidR="009C4FFC">
        <w:rPr>
          <w:rFonts w:ascii="HG丸ｺﾞｼｯｸM-PRO" w:eastAsia="HG丸ｺﾞｼｯｸM-PRO" w:hAnsi="メイリオ" w:cs="メイリオ" w:hint="eastAsia"/>
          <w:color w:val="000000" w:themeColor="text1"/>
        </w:rPr>
        <w:t>①自</w:t>
      </w:r>
      <w:r w:rsidRPr="00814168">
        <w:rPr>
          <w:rFonts w:ascii="HG丸ｺﾞｼｯｸM-PRO" w:eastAsia="HG丸ｺﾞｼｯｸM-PRO" w:hAnsi="メイリオ" w:cs="メイリオ"/>
          <w:color w:val="000000" w:themeColor="text1"/>
        </w:rPr>
        <w:t>転車通学は許可制。</w:t>
      </w:r>
    </w:p>
    <w:p w14:paraId="47F1E786" w14:textId="77777777" w:rsidR="00814168" w:rsidRPr="00814168" w:rsidRDefault="00814168" w:rsidP="005320B5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②自転車は両立てスタンド、荷台、かご付きのもの。日頃から整備点検に心がける。</w:t>
      </w:r>
    </w:p>
    <w:p w14:paraId="264BD9F8" w14:textId="01E4DEA3" w:rsidR="00814168" w:rsidRPr="00814168" w:rsidRDefault="00FE697D" w:rsidP="00FE697D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/>
          <w:noProof/>
          <w:color w:val="000000" w:themeColor="text1"/>
        </w:rPr>
        <w:drawing>
          <wp:anchor distT="0" distB="0" distL="114300" distR="114300" simplePos="0" relativeHeight="251746816" behindDoc="0" locked="0" layoutInCell="1" allowOverlap="1" wp14:anchorId="3C55F503" wp14:editId="1041706C">
            <wp:simplePos x="0" y="0"/>
            <wp:positionH relativeFrom="column">
              <wp:posOffset>3200400</wp:posOffset>
            </wp:positionH>
            <wp:positionV relativeFrom="paragraph">
              <wp:posOffset>145415</wp:posOffset>
            </wp:positionV>
            <wp:extent cx="1398270" cy="1108710"/>
            <wp:effectExtent l="0" t="0" r="0" b="0"/>
            <wp:wrapSquare wrapText="bothSides"/>
            <wp:docPr id="61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270" cy="110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14168"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ⅰハンドルの形状</w:t>
      </w:r>
      <w:r w:rsidR="00814168" w:rsidRPr="00814168">
        <w:rPr>
          <w:rFonts w:ascii="HG丸ｺﾞｼｯｸM-PRO" w:eastAsia="HG丸ｺﾞｼｯｸM-PRO" w:hAnsi="メイリオ" w:cs="メイリオ"/>
          <w:color w:val="000000" w:themeColor="text1"/>
        </w:rPr>
        <w:t xml:space="preserve"> </w:t>
      </w:r>
      <w:r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</w:t>
      </w:r>
      <w:r w:rsidR="00814168" w:rsidRPr="00814168">
        <w:rPr>
          <w:rFonts w:ascii="HG丸ｺﾞｼｯｸM-PRO" w:eastAsia="HG丸ｺﾞｼｯｸM-PRO" w:hAnsi="メイリオ" w:cs="メイリオ"/>
          <w:color w:val="000000" w:themeColor="text1"/>
        </w:rPr>
        <w:t xml:space="preserve"> </w:t>
      </w:r>
      <w:r w:rsidR="00814168" w:rsidRPr="00814168">
        <w:rPr>
          <w:rFonts w:ascii="HG丸ｺﾞｼｯｸM-PRO" w:eastAsia="HG丸ｺﾞｼｯｸM-PRO" w:hAnsi="メイリオ" w:cs="メイリオ"/>
          <w:color w:val="000000" w:themeColor="text1"/>
        </w:rPr>
        <w:t>ⅱ</w:t>
      </w:r>
      <w:r w:rsidR="00814168" w:rsidRPr="00814168">
        <w:rPr>
          <w:rFonts w:ascii="HG丸ｺﾞｼｯｸM-PRO" w:eastAsia="HG丸ｺﾞｼｯｸM-PRO" w:hAnsi="メイリオ" w:cs="メイリオ"/>
          <w:color w:val="000000" w:themeColor="text1"/>
        </w:rPr>
        <w:t xml:space="preserve">ヘルメットのしばり方 </w:t>
      </w:r>
      <w:r w:rsidR="00814168"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</w:t>
      </w:r>
      <w:r w:rsidR="00814168" w:rsidRPr="00814168">
        <w:rPr>
          <w:rFonts w:ascii="HG丸ｺﾞｼｯｸM-PRO" w:eastAsia="HG丸ｺﾞｼｯｸM-PRO" w:hAnsi="メイリオ" w:cs="メイリオ"/>
          <w:color w:val="000000" w:themeColor="text1"/>
        </w:rPr>
        <w:t xml:space="preserve"> </w:t>
      </w:r>
      <w:r w:rsidR="00814168" w:rsidRPr="00814168">
        <w:rPr>
          <w:rFonts w:ascii="HG丸ｺﾞｼｯｸM-PRO" w:eastAsia="HG丸ｺﾞｼｯｸM-PRO" w:hAnsi="メイリオ" w:cs="メイリオ"/>
          <w:color w:val="000000" w:themeColor="text1"/>
        </w:rPr>
        <w:t>ⅲ</w:t>
      </w:r>
      <w:r w:rsidR="00814168" w:rsidRPr="00814168">
        <w:rPr>
          <w:rFonts w:ascii="HG丸ｺﾞｼｯｸM-PRO" w:eastAsia="HG丸ｺﾞｼｯｸM-PRO" w:hAnsi="メイリオ" w:cs="メイリオ"/>
          <w:color w:val="000000" w:themeColor="text1"/>
        </w:rPr>
        <w:t xml:space="preserve">カバンの縛り方 </w:t>
      </w:r>
      <w:r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</w:t>
      </w:r>
      <w:r w:rsidR="00814168" w:rsidRPr="00814168">
        <w:rPr>
          <w:rFonts w:ascii="HG丸ｺﾞｼｯｸM-PRO" w:eastAsia="HG丸ｺﾞｼｯｸM-PRO" w:hAnsi="メイリオ" w:cs="メイリオ"/>
          <w:color w:val="000000" w:themeColor="text1"/>
        </w:rPr>
        <w:t xml:space="preserve"> </w:t>
      </w:r>
      <w:r w:rsidR="00814168" w:rsidRPr="00814168">
        <w:rPr>
          <w:rFonts w:ascii="HG丸ｺﾞｼｯｸM-PRO" w:eastAsia="HG丸ｺﾞｼｯｸM-PRO" w:hAnsi="メイリオ" w:cs="メイリオ"/>
          <w:color w:val="000000" w:themeColor="text1"/>
        </w:rPr>
        <w:t>ⅳ</w:t>
      </w:r>
      <w:r w:rsidR="00814168" w:rsidRPr="00814168">
        <w:rPr>
          <w:rFonts w:ascii="HG丸ｺﾞｼｯｸM-PRO" w:eastAsia="HG丸ｺﾞｼｯｸM-PRO" w:hAnsi="メイリオ" w:cs="メイリオ"/>
          <w:color w:val="000000" w:themeColor="text1"/>
        </w:rPr>
        <w:t>駐輪場での自転車全体</w:t>
      </w:r>
    </w:p>
    <w:p w14:paraId="46F5D436" w14:textId="4EEFE053" w:rsidR="00814168" w:rsidRPr="00814168" w:rsidRDefault="005A09D5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>
        <w:rPr>
          <w:rFonts w:ascii="HG丸ｺﾞｼｯｸM-PRO" w:eastAsia="HG丸ｺﾞｼｯｸM-PRO" w:hAnsi="メイリオ" w:cs="メイリオ"/>
          <w:color w:val="000000" w:themeColor="text1"/>
        </w:rPr>
        <w:object w:dxaOrig="1440" w:dyaOrig="1440" w14:anchorId="4CE4CAD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6" type="#_x0000_t75" style="position:absolute;left:0;text-align:left;margin-left:375.2pt;margin-top:.6pt;width:108.65pt;height:84.75pt;z-index:251744768;mso-wrap-distance-left:2mm;mso-wrap-distance-right:2mm;mso-position-horizontal-relative:margin;mso-position-vertical-relative:text" o:allowincell="f">
            <v:imagedata r:id="rId9" o:title=""/>
            <o:lock v:ext="edit" aspectratio="f"/>
            <w10:wrap type="square" anchorx="margin"/>
          </v:shape>
          <o:OLEObject Type="Embed" ProgID="PBrush" ShapeID="_x0000_s1046" DrawAspect="Content" ObjectID="_1769835167" r:id="rId10"/>
        </w:object>
      </w:r>
      <w:r>
        <w:rPr>
          <w:rFonts w:ascii="HG丸ｺﾞｼｯｸM-PRO" w:eastAsia="HG丸ｺﾞｼｯｸM-PRO" w:hAnsi="メイリオ" w:cs="メイリオ"/>
          <w:color w:val="000000" w:themeColor="text1"/>
        </w:rPr>
        <w:object w:dxaOrig="1440" w:dyaOrig="1440" w14:anchorId="1E10A461">
          <v:shape id="_x0000_s1045" type="#_x0000_t75" style="position:absolute;left:0;text-align:left;margin-left:134.3pt;margin-top:.6pt;width:106.3pt;height:87.3pt;z-index:251743744;mso-wrap-distance-left:2mm;mso-wrap-distance-right:2mm;mso-position-horizontal-relative:margin;mso-position-vertical-relative:text" o:allowincell="f">
            <v:imagedata r:id="rId11" o:title=""/>
            <o:lock v:ext="edit" aspectratio="f"/>
            <w10:wrap type="square" anchorx="margin"/>
          </v:shape>
          <o:OLEObject Type="Embed" ProgID="PBrush" ShapeID="_x0000_s1045" DrawAspect="Content" ObjectID="_1769835168" r:id="rId12"/>
        </w:object>
      </w:r>
      <w:r>
        <w:rPr>
          <w:rFonts w:ascii="HG丸ｺﾞｼｯｸM-PRO" w:eastAsia="HG丸ｺﾞｼｯｸM-PRO" w:hAnsi="メイリオ" w:cs="メイリオ"/>
          <w:color w:val="000000" w:themeColor="text1"/>
        </w:rPr>
        <w:object w:dxaOrig="1440" w:dyaOrig="1440" w14:anchorId="00462546">
          <v:shape id="_x0000_s1047" type="#_x0000_t75" style="position:absolute;left:0;text-align:left;margin-left:14.7pt;margin-top:.6pt;width:106.3pt;height:87.3pt;z-index:251745792;mso-wrap-distance-left:2mm;mso-wrap-distance-right:2mm;mso-position-horizontal-relative:margin;mso-position-vertical-relative:text" o:allowincell="f">
            <v:imagedata r:id="rId13" o:title=""/>
            <o:lock v:ext="edit" aspectratio="f"/>
            <w10:wrap type="square" anchorx="margin"/>
          </v:shape>
          <o:OLEObject Type="Embed" ProgID="PBrush" ShapeID="_x0000_s1047" DrawAspect="Content" ObjectID="_1769835169" r:id="rId14"/>
        </w:object>
      </w:r>
    </w:p>
    <w:p w14:paraId="5FDB02A4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70014469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7BAA737E" w14:textId="76576155" w:rsid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113DF4D7" w14:textId="10E6926F" w:rsidR="00FE697D" w:rsidRDefault="00FE697D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788C53E2" w14:textId="77777777" w:rsidR="00FE697D" w:rsidRPr="00814168" w:rsidRDefault="00FE697D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551D92A5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6A8FB71B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2670679E" w14:textId="77777777" w:rsidR="00814168" w:rsidRPr="00814168" w:rsidRDefault="00814168" w:rsidP="005320B5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③安全に良識をもって自転車に乗る。※自転車は軽車両。道路交通法に従って運転する。</w:t>
      </w:r>
    </w:p>
    <w:p w14:paraId="4143E5F3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/>
          <w:color w:val="000000" w:themeColor="text1"/>
        </w:rPr>
        <w:t xml:space="preserve">   </w:t>
      </w: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</w:t>
      </w:r>
      <w:r w:rsidRPr="00814168">
        <w:rPr>
          <w:rFonts w:ascii="HG丸ｺﾞｼｯｸM-PRO" w:eastAsia="HG丸ｺﾞｼｯｸM-PRO" w:hAnsi="メイリオ" w:cs="メイリオ"/>
          <w:color w:val="000000" w:themeColor="text1"/>
        </w:rPr>
        <w:t xml:space="preserve"> ア　ヘルメットの着用（厳守）。</w:t>
      </w:r>
    </w:p>
    <w:p w14:paraId="64D9750A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/>
          <w:color w:val="000000" w:themeColor="text1"/>
        </w:rPr>
        <w:t xml:space="preserve">    </w:t>
      </w: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</w:t>
      </w:r>
      <w:r w:rsidRPr="00814168">
        <w:rPr>
          <w:rFonts w:ascii="HG丸ｺﾞｼｯｸM-PRO" w:eastAsia="HG丸ｺﾞｼｯｸM-PRO" w:hAnsi="メイリオ" w:cs="メイリオ"/>
          <w:color w:val="000000" w:themeColor="text1"/>
        </w:rPr>
        <w:t>イ　交通ルールを遵守する。</w:t>
      </w:r>
    </w:p>
    <w:p w14:paraId="056BF1B4" w14:textId="40C41DDA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　　ウ　早めの点灯を心がける。</w:t>
      </w:r>
    </w:p>
    <w:p w14:paraId="19243D8A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　　＊上記（１）、（２）①②③に違反した場合は、自転車通学許可を停止する。</w:t>
      </w:r>
    </w:p>
    <w:p w14:paraId="1E59A4FC" w14:textId="3EBA176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/>
          <w:color w:val="000000" w:themeColor="text1"/>
        </w:rPr>
        <w:t xml:space="preserve">   </w:t>
      </w:r>
      <w:r w:rsidR="00FE697D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</w:t>
      </w:r>
      <w:r w:rsidRPr="00814168">
        <w:rPr>
          <w:rFonts w:ascii="HG丸ｺﾞｼｯｸM-PRO" w:eastAsia="HG丸ｺﾞｼｯｸM-PRO" w:hAnsi="メイリオ" w:cs="メイリオ"/>
          <w:color w:val="000000" w:themeColor="text1"/>
        </w:rPr>
        <w:t xml:space="preserve"> ＊徒歩通学者も、部活動等の移動で自転車を使用する場合は、自転車通学者と同様の規則に従う。</w:t>
      </w:r>
    </w:p>
    <w:p w14:paraId="701B26D2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5CAD26DF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２　　身だしなみ</w:t>
      </w:r>
      <w:r w:rsidRPr="00814168">
        <w:rPr>
          <w:rFonts w:ascii="HG丸ｺﾞｼｯｸM-PRO" w:eastAsia="HG丸ｺﾞｼｯｸM-PRO" w:hAnsi="メイリオ" w:cs="メイリオ"/>
          <w:color w:val="000000" w:themeColor="text1"/>
        </w:rPr>
        <w:t xml:space="preserve"> </w:t>
      </w:r>
    </w:p>
    <w:p w14:paraId="79B91818" w14:textId="4AD51F2D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（１）</w:t>
      </w:r>
      <w:r w:rsidR="00ED5597" w:rsidRPr="009C4FFC">
        <w:rPr>
          <w:rFonts w:ascii="HG丸ｺﾞｼｯｸM-PRO" w:eastAsia="HG丸ｺﾞｼｯｸM-PRO" w:hAnsi="メイリオ" w:cs="メイリオ" w:hint="eastAsia"/>
          <w:color w:val="auto"/>
        </w:rPr>
        <w:t>制服</w:t>
      </w:r>
    </w:p>
    <w:p w14:paraId="4CDE3DD0" w14:textId="1CB3FF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①ブレザー</w:t>
      </w:r>
    </w:p>
    <w:p w14:paraId="705EEB45" w14:textId="731CC0F7" w:rsidR="00FE697D" w:rsidRDefault="00814168" w:rsidP="00FE697D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本校指定のもの。名札（プラスチック製のネームプレート）を、ブレザーの左胸ポケットに挟む。</w:t>
      </w:r>
    </w:p>
    <w:p w14:paraId="04F64063" w14:textId="2D1302BD" w:rsidR="00814168" w:rsidRPr="00814168" w:rsidRDefault="00814168" w:rsidP="00FE697D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（クリップ式）</w:t>
      </w:r>
    </w:p>
    <w:p w14:paraId="7610D80C" w14:textId="31C87158" w:rsidR="00814168" w:rsidRPr="00814168" w:rsidRDefault="00814168" w:rsidP="005320B5">
      <w:pPr>
        <w:adjustRightInd/>
        <w:spacing w:line="224" w:lineRule="exact"/>
        <w:ind w:firstLineChars="600" w:firstLine="127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ネームプレート　　　　　</w:t>
      </w:r>
      <w:r w:rsidRPr="00814168">
        <w:rPr>
          <w:rFonts w:ascii="HG丸ｺﾞｼｯｸM-PRO" w:eastAsia="HG丸ｺﾞｼｯｸM-PRO" w:hAnsi="メイリオ" w:cs="メイリオ"/>
          <w:color w:val="000000" w:themeColor="text1"/>
        </w:rPr>
        <w:t xml:space="preserve"> 　　</w:t>
      </w:r>
      <w:r w:rsidR="00FE697D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　</w:t>
      </w:r>
      <w:r w:rsidRPr="00814168">
        <w:rPr>
          <w:rFonts w:ascii="HG丸ｺﾞｼｯｸM-PRO" w:eastAsia="HG丸ｺﾞｼｯｸM-PRO" w:hAnsi="メイリオ" w:cs="メイリオ"/>
          <w:color w:val="000000" w:themeColor="text1"/>
        </w:rPr>
        <w:t xml:space="preserve">　 エンブレム　　　　</w:t>
      </w: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</w:t>
      </w:r>
      <w:r w:rsidR="00FE697D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 </w:t>
      </w: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</w:t>
      </w:r>
      <w:r w:rsidRPr="00814168">
        <w:rPr>
          <w:rFonts w:ascii="HG丸ｺﾞｼｯｸM-PRO" w:eastAsia="HG丸ｺﾞｼｯｸM-PRO" w:hAnsi="メイリオ" w:cs="メイリオ"/>
          <w:color w:val="000000" w:themeColor="text1"/>
        </w:rPr>
        <w:t xml:space="preserve">　　ネクタイ</w:t>
      </w:r>
    </w:p>
    <w:p w14:paraId="0C088C40" w14:textId="5FBEF79E" w:rsidR="00FE697D" w:rsidRDefault="009C4FFC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/>
          <w:noProof/>
          <w:color w:val="000000" w:themeColor="text1"/>
        </w:rPr>
        <w:drawing>
          <wp:anchor distT="0" distB="0" distL="114300" distR="114300" simplePos="0" relativeHeight="251751936" behindDoc="0" locked="0" layoutInCell="1" allowOverlap="1" wp14:anchorId="633D82C5" wp14:editId="4F341CB7">
            <wp:simplePos x="0" y="0"/>
            <wp:positionH relativeFrom="margin">
              <wp:posOffset>1454150</wp:posOffset>
            </wp:positionH>
            <wp:positionV relativeFrom="paragraph">
              <wp:posOffset>92075</wp:posOffset>
            </wp:positionV>
            <wp:extent cx="1039495" cy="609600"/>
            <wp:effectExtent l="0" t="0" r="8255" b="0"/>
            <wp:wrapSquare wrapText="bothSides"/>
            <wp:docPr id="66" name="図 9" descr="E:\DCIM\162___11\IMG_6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9" descr="E:\DCIM\162___11\IMG_644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49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4168">
        <w:rPr>
          <w:rFonts w:ascii="HG丸ｺﾞｼｯｸM-PRO" w:eastAsia="HG丸ｺﾞｼｯｸM-PRO" w:hAnsi="メイリオ" w:cs="メイリオ"/>
          <w:noProof/>
          <w:color w:val="000000" w:themeColor="text1"/>
        </w:rPr>
        <w:drawing>
          <wp:anchor distT="0" distB="0" distL="114300" distR="114300" simplePos="0" relativeHeight="251749888" behindDoc="0" locked="0" layoutInCell="1" allowOverlap="1" wp14:anchorId="0988CB2E" wp14:editId="3C2E3FC4">
            <wp:simplePos x="0" y="0"/>
            <wp:positionH relativeFrom="margin">
              <wp:posOffset>281940</wp:posOffset>
            </wp:positionH>
            <wp:positionV relativeFrom="paragraph">
              <wp:posOffset>39370</wp:posOffset>
            </wp:positionV>
            <wp:extent cx="863600" cy="757555"/>
            <wp:effectExtent l="0" t="0" r="0" b="4445"/>
            <wp:wrapThrough wrapText="bothSides">
              <wp:wrapPolygon edited="0">
                <wp:start x="0" y="0"/>
                <wp:lineTo x="0" y="21184"/>
                <wp:lineTo x="20965" y="21184"/>
                <wp:lineTo x="20965" y="0"/>
                <wp:lineTo x="0" y="0"/>
              </wp:wrapPolygon>
            </wp:wrapThrough>
            <wp:docPr id="64" name="図 2" descr="\\10.202.19.2\共有\00　職員フォルダ\秋山\R4 校則関係\IMG_6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" descr="\\10.202.19.2\共有\00　職員フォルダ\秋山\R4 校則関係\IMG_643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34" r="1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0" cy="75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20B5" w:rsidRPr="00814168">
        <w:rPr>
          <w:rFonts w:ascii="HG丸ｺﾞｼｯｸM-PRO" w:eastAsia="HG丸ｺﾞｼｯｸM-PRO" w:hAnsi="メイリオ" w:cs="メイリオ"/>
          <w:noProof/>
          <w:color w:val="000000" w:themeColor="text1"/>
        </w:rPr>
        <w:drawing>
          <wp:anchor distT="0" distB="0" distL="114300" distR="114300" simplePos="0" relativeHeight="251747840" behindDoc="0" locked="0" layoutInCell="1" allowOverlap="1" wp14:anchorId="7B45E6E0" wp14:editId="73D88403">
            <wp:simplePos x="0" y="0"/>
            <wp:positionH relativeFrom="margin">
              <wp:posOffset>4572000</wp:posOffset>
            </wp:positionH>
            <wp:positionV relativeFrom="paragraph">
              <wp:posOffset>93345</wp:posOffset>
            </wp:positionV>
            <wp:extent cx="1481455" cy="647700"/>
            <wp:effectExtent l="0" t="0" r="4445" b="0"/>
            <wp:wrapThrough wrapText="bothSides">
              <wp:wrapPolygon edited="0">
                <wp:start x="0" y="0"/>
                <wp:lineTo x="0" y="20965"/>
                <wp:lineTo x="21387" y="20965"/>
                <wp:lineTo x="21387" y="0"/>
                <wp:lineTo x="0" y="0"/>
              </wp:wrapPolygon>
            </wp:wrapThrough>
            <wp:docPr id="62" name="図 7" descr="\\10.202.19.2\共有\00　職員フォルダ\秋山\R4制服写真\IMG_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7" descr="\\10.202.19.2\共有\00　職員フォルダ\秋山\R4制服写真\IMG_19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9" b="46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4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20B5" w:rsidRPr="00814168">
        <w:rPr>
          <w:rFonts w:ascii="HG丸ｺﾞｼｯｸM-PRO" w:eastAsia="HG丸ｺﾞｼｯｸM-PRO" w:hAnsi="メイリオ" w:cs="メイリオ"/>
          <w:noProof/>
          <w:color w:val="000000" w:themeColor="text1"/>
        </w:rPr>
        <w:drawing>
          <wp:anchor distT="0" distB="0" distL="114300" distR="114300" simplePos="0" relativeHeight="251748864" behindDoc="0" locked="0" layoutInCell="1" allowOverlap="1" wp14:anchorId="30260223" wp14:editId="3D80F3CC">
            <wp:simplePos x="0" y="0"/>
            <wp:positionH relativeFrom="margin">
              <wp:posOffset>3194685</wp:posOffset>
            </wp:positionH>
            <wp:positionV relativeFrom="paragraph">
              <wp:posOffset>98425</wp:posOffset>
            </wp:positionV>
            <wp:extent cx="779780" cy="580390"/>
            <wp:effectExtent l="0" t="0" r="1270" b="0"/>
            <wp:wrapThrough wrapText="bothSides">
              <wp:wrapPolygon edited="0">
                <wp:start x="0" y="0"/>
                <wp:lineTo x="0" y="20560"/>
                <wp:lineTo x="21107" y="20560"/>
                <wp:lineTo x="21107" y="0"/>
                <wp:lineTo x="0" y="0"/>
              </wp:wrapPolygon>
            </wp:wrapThrough>
            <wp:docPr id="63" name="図 2" descr="\\10.202.19.2\共有\00　職員フォルダ\秋山\R4制服写真\IMG_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" descr="\\10.202.19.2\共有\00　職員フォルダ\秋山\R4制服写真\IMG_19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33" t="78288" r="9776" b="2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780" cy="58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7AF452" w14:textId="005AE1DE" w:rsidR="00FE697D" w:rsidRDefault="00FE697D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7F3D4C80" w14:textId="718CD8E0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6DACCC59" w14:textId="458A0459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19286A4C" w14:textId="647B4AC2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3E8291BE" w14:textId="6D4F77B0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321DFF57" w14:textId="1B90254A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　　　　　　　　　　　　　　　全生徒共通のものを使用する</w:t>
      </w:r>
    </w:p>
    <w:p w14:paraId="1CE453C0" w14:textId="6A518C05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7E6DA312" w14:textId="1D6B2FCA" w:rsidR="00814168" w:rsidRDefault="00ED5597" w:rsidP="00FE697D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>
        <w:rPr>
          <w:rFonts w:ascii="HG丸ｺﾞｼｯｸM-PRO" w:eastAsia="HG丸ｺﾞｼｯｸM-PRO" w:hAnsi="メイリオ" w:cs="メイリオ" w:hint="eastAsia"/>
          <w:color w:val="000000" w:themeColor="text1"/>
        </w:rPr>
        <w:t>②</w:t>
      </w:r>
      <w:r w:rsidR="00814168"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ネクタイ：本校指定のもの。全生徒共通のものを使用する。</w:t>
      </w:r>
    </w:p>
    <w:p w14:paraId="4F15DDD4" w14:textId="11A28FBA" w:rsidR="00814168" w:rsidRPr="00814168" w:rsidRDefault="00ED5597" w:rsidP="00FE697D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>
        <w:rPr>
          <w:rFonts w:ascii="HG丸ｺﾞｼｯｸM-PRO" w:eastAsia="HG丸ｺﾞｼｯｸM-PRO" w:hAnsi="メイリオ" w:cs="メイリオ" w:hint="eastAsia"/>
          <w:color w:val="000000" w:themeColor="text1"/>
        </w:rPr>
        <w:t>③</w:t>
      </w:r>
      <w:r w:rsidR="00814168"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ワイシャツ：</w:t>
      </w:r>
      <w:r w:rsidR="000804B3"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本校指定のもの。</w:t>
      </w:r>
      <w:r w:rsidR="00814168"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名札を挟む。（クリップ式）</w:t>
      </w:r>
    </w:p>
    <w:p w14:paraId="14EBE443" w14:textId="6D9586D2" w:rsidR="00814168" w:rsidRPr="00814168" w:rsidRDefault="00814168" w:rsidP="00FE697D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・ワイシャツ（半袖、長袖）には、名札を、ポケット部</w:t>
      </w:r>
      <w:r w:rsidRPr="00814168">
        <w:rPr>
          <w:rFonts w:ascii="HG丸ｺﾞｼｯｸM-PRO" w:eastAsia="HG丸ｺﾞｼｯｸM-PRO" w:hAnsi="メイリオ" w:cs="メイリオ"/>
          <w:color w:val="000000" w:themeColor="text1"/>
        </w:rPr>
        <w:t>分に挟む。（クリップ式）</w:t>
      </w:r>
    </w:p>
    <w:p w14:paraId="38A09470" w14:textId="4FDE154D" w:rsidR="00814168" w:rsidRPr="009C4FFC" w:rsidRDefault="00814168" w:rsidP="00FE697D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auto"/>
        </w:rPr>
      </w:pPr>
      <w:r w:rsidRPr="009C4FFC">
        <w:rPr>
          <w:rFonts w:ascii="HG丸ｺﾞｼｯｸM-PRO" w:eastAsia="HG丸ｺﾞｼｯｸM-PRO" w:hAnsi="メイリオ" w:cs="メイリオ" w:hint="eastAsia"/>
          <w:color w:val="auto"/>
        </w:rPr>
        <w:t>＊ワイシャツの下は、無地の下着を着用する。</w:t>
      </w:r>
    </w:p>
    <w:p w14:paraId="7F3CFD34" w14:textId="0C602B75" w:rsidR="002325B5" w:rsidRPr="009C4FFC" w:rsidRDefault="002325B5" w:rsidP="002325B5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auto"/>
        </w:rPr>
      </w:pPr>
      <w:r w:rsidRPr="009C4FFC">
        <w:rPr>
          <w:rFonts w:ascii="HG丸ｺﾞｼｯｸM-PRO" w:eastAsia="HG丸ｺﾞｼｯｸM-PRO" w:hAnsi="メイリオ" w:cs="メイリオ" w:hint="eastAsia"/>
          <w:color w:val="auto"/>
        </w:rPr>
        <w:t xml:space="preserve">　　　男子：白、女子：白またはベージュ、ライトグレー（ワンポイント可）</w:t>
      </w:r>
    </w:p>
    <w:p w14:paraId="61CAA1BC" w14:textId="5F265E81" w:rsidR="002325B5" w:rsidRPr="009C4FFC" w:rsidRDefault="002325B5" w:rsidP="002325B5">
      <w:pPr>
        <w:adjustRightInd/>
        <w:spacing w:line="224" w:lineRule="exact"/>
        <w:ind w:firstLineChars="300" w:firstLine="636"/>
        <w:rPr>
          <w:rFonts w:ascii="HG丸ｺﾞｼｯｸM-PRO" w:eastAsia="HG丸ｺﾞｼｯｸM-PRO" w:hAnsi="メイリオ" w:cs="メイリオ"/>
          <w:color w:val="auto"/>
        </w:rPr>
      </w:pPr>
      <w:r w:rsidRPr="009C4FFC">
        <w:rPr>
          <w:rFonts w:ascii="HG丸ｺﾞｼｯｸM-PRO" w:eastAsia="HG丸ｺﾞｼｯｸM-PRO" w:hAnsi="メイリオ" w:cs="メイリオ" w:hint="eastAsia"/>
          <w:color w:val="auto"/>
        </w:rPr>
        <w:t>下着の上に半袖体育着の着用も可とする。</w:t>
      </w:r>
    </w:p>
    <w:p w14:paraId="4B1DD125" w14:textId="79C9A3D6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51ED53C7" w14:textId="1714B7E5" w:rsidR="00814168" w:rsidRPr="00814168" w:rsidRDefault="00ED5597" w:rsidP="00FE697D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>
        <w:rPr>
          <w:rFonts w:ascii="HG丸ｺﾞｼｯｸM-PRO" w:eastAsia="HG丸ｺﾞｼｯｸM-PRO" w:hAnsi="メイリオ" w:cs="メイリオ" w:hint="eastAsia"/>
          <w:color w:val="000000" w:themeColor="text1"/>
        </w:rPr>
        <w:t>④</w:t>
      </w:r>
      <w:r w:rsidR="00814168"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スラックス：本校指定のもの。腰骨より上でベルトを締め、かかとが見えるようにはく。</w:t>
      </w:r>
    </w:p>
    <w:p w14:paraId="18B3E33F" w14:textId="2C290C8D" w:rsidR="00814168" w:rsidRDefault="003E4517" w:rsidP="00FE697D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>
        <w:rPr>
          <w:rFonts w:ascii="HG丸ｺﾞｼｯｸM-PRO" w:eastAsia="HG丸ｺﾞｼｯｸM-PRO" w:hAnsi="メイリオ" w:cs="メイリオ" w:hint="eastAsia"/>
          <w:noProof/>
          <w:color w:val="000000" w:themeColor="text1"/>
        </w:rPr>
        <w:drawing>
          <wp:anchor distT="0" distB="0" distL="114300" distR="114300" simplePos="0" relativeHeight="251772416" behindDoc="0" locked="0" layoutInCell="1" allowOverlap="1" wp14:anchorId="074715D1" wp14:editId="26BAE96E">
            <wp:simplePos x="0" y="0"/>
            <wp:positionH relativeFrom="column">
              <wp:posOffset>4969227</wp:posOffset>
            </wp:positionH>
            <wp:positionV relativeFrom="paragraph">
              <wp:posOffset>59056</wp:posOffset>
            </wp:positionV>
            <wp:extent cx="1067401" cy="1003300"/>
            <wp:effectExtent l="0" t="6350" r="0" b="0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3" t="13304" r="35460" b="15178"/>
                    <a:stretch/>
                  </pic:blipFill>
                  <pic:spPr bwMode="auto">
                    <a:xfrm rot="5400000">
                      <a:off x="0" y="0"/>
                      <a:ext cx="1067401" cy="100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5597">
        <w:rPr>
          <w:rFonts w:ascii="HG丸ｺﾞｼｯｸM-PRO" w:eastAsia="HG丸ｺﾞｼｯｸM-PRO" w:hAnsi="メイリオ" w:cs="メイリオ" w:hint="eastAsia"/>
          <w:color w:val="000000" w:themeColor="text1"/>
        </w:rPr>
        <w:t>⑤</w:t>
      </w:r>
      <w:r w:rsidR="00814168"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ベルト：色は黒・茶・紺で、装飾のないもの。</w:t>
      </w:r>
    </w:p>
    <w:p w14:paraId="14A5AB87" w14:textId="3C2D754A" w:rsidR="00ED5597" w:rsidRDefault="00ED5597" w:rsidP="00FE697D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>
        <w:rPr>
          <w:rFonts w:ascii="HG丸ｺﾞｼｯｸM-PRO" w:eastAsia="HG丸ｺﾞｼｯｸM-PRO" w:hAnsi="メイリオ" w:cs="メイリオ" w:hint="eastAsia"/>
          <w:color w:val="000000" w:themeColor="text1"/>
        </w:rPr>
        <w:t>⑥</w:t>
      </w:r>
      <w:r w:rsidRPr="00ED5597">
        <w:rPr>
          <w:rFonts w:ascii="HG丸ｺﾞｼｯｸM-PRO" w:eastAsia="HG丸ｺﾞｼｯｸM-PRO" w:hAnsi="メイリオ" w:cs="メイリオ" w:hint="eastAsia"/>
          <w:color w:val="000000" w:themeColor="text1"/>
        </w:rPr>
        <w:t>スカート：本校指定のもの。膝が見えないように着用する。</w:t>
      </w:r>
    </w:p>
    <w:p w14:paraId="77300B03" w14:textId="79000A97" w:rsidR="00ED5597" w:rsidRDefault="00ED5597" w:rsidP="00ED5597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>
        <w:rPr>
          <w:rFonts w:ascii="HG丸ｺﾞｼｯｸM-PRO" w:eastAsia="HG丸ｺﾞｼｯｸM-PRO" w:hAnsi="メイリオ" w:cs="メイリオ" w:hint="eastAsia"/>
          <w:color w:val="000000" w:themeColor="text1"/>
        </w:rPr>
        <w:t>⑦</w:t>
      </w: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ソックス　　　　　　</w:t>
      </w:r>
    </w:p>
    <w:p w14:paraId="09236050" w14:textId="7FA7CDE1" w:rsidR="00ED5597" w:rsidRDefault="005A09D5" w:rsidP="00ED5597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>
        <w:rPr>
          <w:rFonts w:ascii="HG丸ｺﾞｼｯｸM-PRO" w:eastAsia="HG丸ｺﾞｼｯｸM-PRO" w:hAnsi="メイリオ" w:cs="メイリオ"/>
          <w:color w:val="000000" w:themeColor="text1"/>
        </w:rPr>
        <w:object w:dxaOrig="1440" w:dyaOrig="1440" w14:anchorId="48207D49">
          <v:shape id="_x0000_s1051" type="#_x0000_t75" style="position:absolute;left:0;text-align:left;margin-left:46.2pt;margin-top:.5pt;width:79.05pt;height:52.9pt;z-index:251770368;mso-wrap-distance-left:2mm;mso-wrap-distance-right:2mm;mso-position-horizontal-relative:margin" o:allowincell="f" o:bullet="t">
            <v:imagedata r:id="rId20" o:title=""/>
            <o:lock v:ext="edit" aspectratio="f"/>
            <w10:wrap type="square" anchorx="margin"/>
          </v:shape>
          <o:OLEObject Type="Embed" ProgID="PBrush" ShapeID="_x0000_s1051" DrawAspect="Content" ObjectID="_1769835170" r:id="rId21"/>
        </w:object>
      </w:r>
    </w:p>
    <w:p w14:paraId="2D329808" w14:textId="63233AA0" w:rsidR="00ED5597" w:rsidRDefault="00ED5597" w:rsidP="00ED5597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08FF42E0" w14:textId="4B62B5AD" w:rsidR="00ED5597" w:rsidRDefault="00ED5597" w:rsidP="00ED5597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43B5484B" w14:textId="20B4B7FD" w:rsidR="00ED5597" w:rsidRDefault="00ED5597" w:rsidP="00ED5597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1CA33293" w14:textId="15473EF3" w:rsidR="00ED5597" w:rsidRDefault="00ED5597" w:rsidP="00ED5597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3BD7F643" w14:textId="16A9F69C" w:rsidR="00ED5597" w:rsidRPr="00814168" w:rsidRDefault="002325B5" w:rsidP="00ED5597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　　　　　　　　　　　　　　　　　　　　　　　　　　　　　　　　　　　　</w:t>
      </w:r>
      <w:r w:rsidRPr="002325B5">
        <w:rPr>
          <w:rFonts w:ascii="HG丸ｺﾞｼｯｸM-PRO" w:eastAsia="HG丸ｺﾞｼｯｸM-PRO" w:hAnsi="メイリオ" w:cs="メイリオ" w:hint="eastAsia"/>
          <w:color w:val="000000" w:themeColor="text1"/>
        </w:rPr>
        <w:t>スカートの長さ↑</w:t>
      </w:r>
    </w:p>
    <w:p w14:paraId="670F3F68" w14:textId="77777777" w:rsidR="00ED5597" w:rsidRPr="00814168" w:rsidRDefault="00ED5597" w:rsidP="00ED5597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・白で無地（ワンポイント可）</w:t>
      </w:r>
    </w:p>
    <w:p w14:paraId="4F00552B" w14:textId="562F945E" w:rsidR="00ED5597" w:rsidRPr="009C4FFC" w:rsidRDefault="00ED5597" w:rsidP="00ED5597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auto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＊伸ばした状態の長さ　長さの目安：</w:t>
      </w:r>
      <w:r w:rsidRPr="009C4FFC">
        <w:rPr>
          <w:rFonts w:ascii="HG丸ｺﾞｼｯｸM-PRO" w:eastAsia="HG丸ｺﾞｼｯｸM-PRO" w:hAnsi="メイリオ" w:cs="メイリオ" w:hint="eastAsia"/>
          <w:color w:val="auto"/>
        </w:rPr>
        <w:t>くるぶしが隠れる長さとする。</w:t>
      </w:r>
    </w:p>
    <w:p w14:paraId="00316FA5" w14:textId="43F9CB4E" w:rsidR="002325B5" w:rsidRDefault="002325B5" w:rsidP="00ED5597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FF0000"/>
        </w:rPr>
      </w:pPr>
    </w:p>
    <w:p w14:paraId="60F94A26" w14:textId="569E7356" w:rsidR="002325B5" w:rsidRDefault="002325B5" w:rsidP="00ED5597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FF0000"/>
        </w:rPr>
      </w:pPr>
    </w:p>
    <w:p w14:paraId="17BB9ACA" w14:textId="2B6CE565" w:rsidR="002325B5" w:rsidRDefault="002325B5" w:rsidP="00ED5597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FF0000"/>
        </w:rPr>
      </w:pPr>
    </w:p>
    <w:p w14:paraId="6295173B" w14:textId="0CA92574" w:rsidR="002325B5" w:rsidRDefault="002325B5" w:rsidP="00ED5597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FF0000"/>
        </w:rPr>
      </w:pPr>
    </w:p>
    <w:p w14:paraId="500E7FA6" w14:textId="5743D919" w:rsidR="002325B5" w:rsidRDefault="002325B5" w:rsidP="00ED5597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FF0000"/>
        </w:rPr>
      </w:pPr>
    </w:p>
    <w:p w14:paraId="60EC6D18" w14:textId="77777777" w:rsidR="002325B5" w:rsidRPr="00814168" w:rsidRDefault="002325B5" w:rsidP="00ED5597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554ACD72" w14:textId="6A38593F" w:rsidR="00A56009" w:rsidRDefault="00A56009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61379C42" w14:textId="0CFF07F1" w:rsidR="00814168" w:rsidRPr="009C4FFC" w:rsidRDefault="002325B5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auto"/>
        </w:rPr>
      </w:pPr>
      <w:r>
        <w:rPr>
          <w:rFonts w:ascii="HG丸ｺﾞｼｯｸM-PRO" w:eastAsia="HG丸ｺﾞｼｯｸM-PRO" w:hAnsi="メイリオ" w:cs="メイリオ" w:hint="eastAsia"/>
          <w:color w:val="000000" w:themeColor="text1"/>
        </w:rPr>
        <w:t>（２</w:t>
      </w:r>
      <w:r w:rsidR="00814168"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）</w:t>
      </w:r>
      <w:r w:rsidR="00814168" w:rsidRPr="009C4FFC">
        <w:rPr>
          <w:rFonts w:ascii="HG丸ｺﾞｼｯｸM-PRO" w:eastAsia="HG丸ｺﾞｼｯｸM-PRO" w:hAnsi="メイリオ" w:cs="メイリオ" w:hint="eastAsia"/>
          <w:color w:val="auto"/>
        </w:rPr>
        <w:t>体育着</w:t>
      </w:r>
    </w:p>
    <w:p w14:paraId="2D72732F" w14:textId="7CBE9EF7" w:rsidR="00814168" w:rsidRPr="00814168" w:rsidRDefault="00814168" w:rsidP="00FE697D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①登校時の服装は制服とする。</w:t>
      </w:r>
    </w:p>
    <w:p w14:paraId="1AB9986F" w14:textId="55341FD4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　＊学校の指示により体育着登校可となる場合がある。</w:t>
      </w:r>
    </w:p>
    <w:p w14:paraId="5D19A34E" w14:textId="14F24A8E" w:rsidR="00814168" w:rsidRPr="00814168" w:rsidRDefault="009C4FFC" w:rsidP="00FE697D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>
        <w:rPr>
          <w:rFonts w:ascii="HG丸ｺﾞｼｯｸM-PRO" w:eastAsia="HG丸ｺﾞｼｯｸM-PRO" w:hAnsi="メイリオ" w:cs="メイリオ" w:hint="eastAsia"/>
          <w:color w:val="000000" w:themeColor="text1"/>
        </w:rPr>
        <w:t>②清</w:t>
      </w:r>
      <w:r w:rsidR="00814168" w:rsidRPr="00814168">
        <w:rPr>
          <w:rFonts w:ascii="HG丸ｺﾞｼｯｸM-PRO" w:eastAsia="HG丸ｺﾞｼｯｸM-PRO" w:hAnsi="メイリオ" w:cs="メイリオ"/>
          <w:color w:val="000000" w:themeColor="text1"/>
        </w:rPr>
        <w:t>掃開始前の昼休みに、体育着に着替える。</w:t>
      </w:r>
    </w:p>
    <w:p w14:paraId="3B9ABE07" w14:textId="35B10168" w:rsidR="00814168" w:rsidRPr="00814168" w:rsidRDefault="00814168" w:rsidP="00FE697D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＊午前中に体育の授業がある場合は、その授業前にクラス全体で着替えを済ませる。体育の授業後は、</w:t>
      </w:r>
    </w:p>
    <w:p w14:paraId="3A78F274" w14:textId="6E7DB470" w:rsidR="00814168" w:rsidRPr="00814168" w:rsidRDefault="00814168" w:rsidP="00FE697D">
      <w:pPr>
        <w:adjustRightInd/>
        <w:spacing w:line="224" w:lineRule="exact"/>
        <w:ind w:firstLineChars="300" w:firstLine="636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体育着のまま生活する。</w:t>
      </w:r>
    </w:p>
    <w:p w14:paraId="4CFA12CC" w14:textId="33152092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③体育時の服装は、次のとおりとする。</w:t>
      </w:r>
    </w:p>
    <w:p w14:paraId="30B000F7" w14:textId="624B0955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　１）半袖体育着にハーフパンツ　２）半袖体育着に長ズボン　３）長袖体育着にハーフパンツ</w:t>
      </w:r>
    </w:p>
    <w:p w14:paraId="6B21C9F0" w14:textId="3D3038B3" w:rsidR="00814168" w:rsidRPr="00814168" w:rsidRDefault="00814168" w:rsidP="00FE697D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４）長袖体育着に長ズボン　５）帽子の着用（４月～９月末）</w:t>
      </w:r>
    </w:p>
    <w:p w14:paraId="0A4CDD99" w14:textId="6C3ADF7C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　＊１）～５）のスタイルの切り替えは保健体育科で連絡をする。</w:t>
      </w:r>
    </w:p>
    <w:p w14:paraId="41DDEF27" w14:textId="7BA4DC4C" w:rsidR="00814168" w:rsidRPr="00814168" w:rsidRDefault="00FE697D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/>
          <w:noProof/>
          <w:color w:val="000000" w:themeColor="text1"/>
        </w:rPr>
        <w:drawing>
          <wp:anchor distT="0" distB="0" distL="114300" distR="114300" simplePos="0" relativeHeight="251755008" behindDoc="0" locked="0" layoutInCell="1" allowOverlap="1" wp14:anchorId="4DA9D6DB" wp14:editId="7CF63A01">
            <wp:simplePos x="0" y="0"/>
            <wp:positionH relativeFrom="column">
              <wp:posOffset>4998720</wp:posOffset>
            </wp:positionH>
            <wp:positionV relativeFrom="paragraph">
              <wp:posOffset>142875</wp:posOffset>
            </wp:positionV>
            <wp:extent cx="1428750" cy="678180"/>
            <wp:effectExtent l="0" t="0" r="0" b="7620"/>
            <wp:wrapThrough wrapText="bothSides">
              <wp:wrapPolygon edited="0">
                <wp:start x="0" y="0"/>
                <wp:lineTo x="0" y="21236"/>
                <wp:lineTo x="21312" y="21236"/>
                <wp:lineTo x="21312" y="0"/>
                <wp:lineTo x="0" y="0"/>
              </wp:wrapPolygon>
            </wp:wrapThrough>
            <wp:docPr id="69" name="図 10" descr="E:\DCIM\162___11\IMG_6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0" descr="E:\DCIM\162___11\IMG_645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67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4168">
        <w:rPr>
          <w:rFonts w:ascii="HG丸ｺﾞｼｯｸM-PRO" w:eastAsia="HG丸ｺﾞｼｯｸM-PRO" w:hAnsi="メイリオ" w:cs="メイリオ"/>
          <w:noProof/>
          <w:color w:val="000000" w:themeColor="text1"/>
        </w:rPr>
        <w:drawing>
          <wp:anchor distT="0" distB="0" distL="114300" distR="114300" simplePos="0" relativeHeight="251753984" behindDoc="0" locked="0" layoutInCell="1" allowOverlap="1" wp14:anchorId="09813294" wp14:editId="02B5D3E0">
            <wp:simplePos x="0" y="0"/>
            <wp:positionH relativeFrom="margin">
              <wp:posOffset>3482340</wp:posOffset>
            </wp:positionH>
            <wp:positionV relativeFrom="paragraph">
              <wp:posOffset>142875</wp:posOffset>
            </wp:positionV>
            <wp:extent cx="1463040" cy="685800"/>
            <wp:effectExtent l="0" t="0" r="3810" b="0"/>
            <wp:wrapThrough wrapText="bothSides">
              <wp:wrapPolygon edited="0">
                <wp:start x="0" y="0"/>
                <wp:lineTo x="0" y="21000"/>
                <wp:lineTo x="21375" y="21000"/>
                <wp:lineTo x="21375" y="0"/>
                <wp:lineTo x="0" y="0"/>
              </wp:wrapPolygon>
            </wp:wrapThrough>
            <wp:docPr id="68" name="図 11" descr="E:\DCIM\162___11\IMG_6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1" descr="E:\DCIM\162___11\IMG_644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4168"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　＊体育時は、セーターやタイツ、レギンスの着用は不可。</w:t>
      </w:r>
    </w:p>
    <w:p w14:paraId="7A2C8A53" w14:textId="60603BD3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④半袖体育着の名札の付け方</w:t>
      </w:r>
    </w:p>
    <w:p w14:paraId="7D00D3C1" w14:textId="637D9A7A" w:rsidR="00814168" w:rsidRPr="00814168" w:rsidRDefault="00814168" w:rsidP="005A09D5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</w:t>
      </w:r>
      <w:r w:rsidR="005A09D5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</w:t>
      </w: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・半袖の体育着には名札を縫い付ける。</w:t>
      </w:r>
    </w:p>
    <w:p w14:paraId="23C882E9" w14:textId="270A1E63" w:rsidR="00814168" w:rsidRPr="00814168" w:rsidRDefault="00814168" w:rsidP="00FE697D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＊ハーフパンツの内側に記名する。</w:t>
      </w:r>
    </w:p>
    <w:p w14:paraId="5E52D86B" w14:textId="30CABE6E" w:rsid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6CF8482B" w14:textId="77777777" w:rsidR="005A09D5" w:rsidRPr="00814168" w:rsidRDefault="005A09D5" w:rsidP="00814168">
      <w:pPr>
        <w:adjustRightInd/>
        <w:spacing w:line="224" w:lineRule="exact"/>
        <w:rPr>
          <w:rFonts w:ascii="HG丸ｺﾞｼｯｸM-PRO" w:eastAsia="HG丸ｺﾞｼｯｸM-PRO" w:hAnsi="メイリオ" w:cs="メイリオ" w:hint="eastAsia"/>
          <w:color w:val="000000" w:themeColor="text1"/>
        </w:rPr>
      </w:pPr>
    </w:p>
    <w:p w14:paraId="2B456E6B" w14:textId="756519C2" w:rsidR="00814168" w:rsidRPr="00814168" w:rsidRDefault="00814168" w:rsidP="00FE697D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⑤健康上の理由等による申し出があった場合を除き、暑い日は半袖・ハーフパンツとする。</w:t>
      </w:r>
    </w:p>
    <w:p w14:paraId="21A9C7C7" w14:textId="5F2D2FE7" w:rsid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</w:t>
      </w:r>
    </w:p>
    <w:p w14:paraId="5C95E1BC" w14:textId="6393A175" w:rsidR="0043301F" w:rsidRPr="00814168" w:rsidRDefault="003E4517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>
        <w:rPr>
          <w:rFonts w:ascii="HG丸ｺﾞｼｯｸM-PRO" w:eastAsia="HG丸ｺﾞｼｯｸM-PRO" w:hAnsi="メイリオ" w:cs="メイリオ" w:hint="eastAsia"/>
          <w:noProof/>
          <w:color w:val="FF0000"/>
        </w:rPr>
        <w:drawing>
          <wp:anchor distT="0" distB="0" distL="114300" distR="114300" simplePos="0" relativeHeight="251771392" behindDoc="0" locked="0" layoutInCell="1" allowOverlap="1" wp14:anchorId="630004A0" wp14:editId="60E081F1">
            <wp:simplePos x="0" y="0"/>
            <wp:positionH relativeFrom="margin">
              <wp:posOffset>4999990</wp:posOffset>
            </wp:positionH>
            <wp:positionV relativeFrom="paragraph">
              <wp:posOffset>125730</wp:posOffset>
            </wp:positionV>
            <wp:extent cx="1310640" cy="837531"/>
            <wp:effectExtent l="0" t="0" r="3810" b="1270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13" r="17661" b="58335"/>
                    <a:stretch/>
                  </pic:blipFill>
                  <pic:spPr bwMode="auto">
                    <a:xfrm>
                      <a:off x="0" y="0"/>
                      <a:ext cx="1310640" cy="837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61ED05" w14:textId="2BB53535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（</w:t>
      </w:r>
      <w:r w:rsidR="002325B5">
        <w:rPr>
          <w:rFonts w:ascii="HG丸ｺﾞｼｯｸM-PRO" w:eastAsia="HG丸ｺﾞｼｯｸM-PRO" w:hAnsi="メイリオ" w:cs="メイリオ" w:hint="eastAsia"/>
          <w:color w:val="000000" w:themeColor="text1"/>
        </w:rPr>
        <w:t>３</w:t>
      </w: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）冬季の防寒衣</w:t>
      </w:r>
    </w:p>
    <w:p w14:paraId="0CCE967C" w14:textId="46AB82FF" w:rsidR="00814168" w:rsidRPr="009C4FFC" w:rsidRDefault="009C4FFC" w:rsidP="00FE697D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auto"/>
        </w:rPr>
      </w:pPr>
      <w:r>
        <w:rPr>
          <w:rFonts w:ascii="HG丸ｺﾞｼｯｸM-PRO" w:eastAsia="HG丸ｺﾞｼｯｸM-PRO" w:hAnsi="メイリオ" w:cs="メイリオ" w:hint="eastAsia"/>
          <w:color w:val="000000" w:themeColor="text1"/>
        </w:rPr>
        <w:t>①セ</w:t>
      </w:r>
      <w:r w:rsidR="00814168" w:rsidRPr="00814168">
        <w:rPr>
          <w:rFonts w:ascii="HG丸ｺﾞｼｯｸM-PRO" w:eastAsia="HG丸ｺﾞｼｯｸM-PRO" w:hAnsi="メイリオ" w:cs="メイリオ"/>
          <w:color w:val="000000" w:themeColor="text1"/>
        </w:rPr>
        <w:t>ーター・ベストについて</w:t>
      </w:r>
    </w:p>
    <w:p w14:paraId="6C6FD954" w14:textId="6AB72376" w:rsidR="00814168" w:rsidRPr="009C4FFC" w:rsidRDefault="00814168" w:rsidP="00FE697D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auto"/>
        </w:rPr>
      </w:pPr>
      <w:r w:rsidRPr="009C4FFC">
        <w:rPr>
          <w:rFonts w:ascii="HG丸ｺﾞｼｯｸM-PRO" w:eastAsia="HG丸ｺﾞｼｯｸM-PRO" w:hAnsi="メイリオ" w:cs="メイリオ" w:hint="eastAsia"/>
          <w:color w:val="auto"/>
        </w:rPr>
        <w:t>無地。色は黒、紺、白、グレー。Ｖネック。（ワンポイント可）</w:t>
      </w:r>
    </w:p>
    <w:p w14:paraId="19F153E5" w14:textId="428A5776" w:rsidR="00814168" w:rsidRPr="00814168" w:rsidRDefault="00814168" w:rsidP="00FE697D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素材はウール、ポリエステル、ウールとポリエステルの混紡、アクリル等。</w:t>
      </w:r>
    </w:p>
    <w:p w14:paraId="5A2C2CB7" w14:textId="74C63B27" w:rsidR="00814168" w:rsidRPr="00814168" w:rsidRDefault="00814168" w:rsidP="00FE697D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＊ブレザーの袖や裾から、セーターがはみ出さないように着用する。</w:t>
      </w:r>
    </w:p>
    <w:p w14:paraId="6BBC4EFB" w14:textId="0F90E0C8" w:rsidR="00814168" w:rsidRDefault="00814168" w:rsidP="00FE697D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＊ブレザーを脱いで、セーターやベストで生活しない。</w:t>
      </w:r>
    </w:p>
    <w:p w14:paraId="3EE3B675" w14:textId="63DF17A8" w:rsidR="00FE697D" w:rsidRPr="00814168" w:rsidRDefault="00FE697D" w:rsidP="00FE697D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　　　　　　　　　　　　　　　　　　　　　　　　　　　　　　　　　</w:t>
      </w:r>
      <w:r w:rsidR="003E4517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　</w:t>
      </w:r>
      <w:r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</w:t>
      </w: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↑セーター例</w:t>
      </w:r>
    </w:p>
    <w:p w14:paraId="322EDF9B" w14:textId="1043EFD8" w:rsidR="00814168" w:rsidRPr="00814168" w:rsidRDefault="00814168" w:rsidP="00FE697D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②ウインドブレーカー等について　　　　　　　　　　　　　　　　　　　　　　　　　　　　　　　</w:t>
      </w:r>
    </w:p>
    <w:p w14:paraId="4B4510DA" w14:textId="10735F63" w:rsidR="00814168" w:rsidRPr="00814168" w:rsidRDefault="00814168" w:rsidP="00FE697D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＊部活動（クラブチーム等）で購入した物を着用可。</w:t>
      </w:r>
    </w:p>
    <w:p w14:paraId="6C9D16F4" w14:textId="0E4F376A" w:rsidR="00FE697D" w:rsidRDefault="00814168" w:rsidP="00FE697D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＊部活動（クラブチーム等）で購入した物が無い場合は、落ち着いたデザインで、ワンポイント程度の</w:t>
      </w:r>
    </w:p>
    <w:p w14:paraId="456A08E5" w14:textId="28C67166" w:rsidR="00814168" w:rsidRPr="00814168" w:rsidRDefault="00FE697D" w:rsidP="00FE697D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</w:t>
      </w:r>
      <w:r w:rsidR="00814168"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物を着用可。</w:t>
      </w:r>
    </w:p>
    <w:p w14:paraId="296B59AF" w14:textId="737A4AB7" w:rsidR="00FE697D" w:rsidRDefault="00814168" w:rsidP="00FE697D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＊ウインドブレーカーが無く、スクールコートを着用する場合、黒・紺・グレーを基調として、落ち着</w:t>
      </w:r>
    </w:p>
    <w:p w14:paraId="3B05D3BA" w14:textId="0156A2BC" w:rsidR="00814168" w:rsidRPr="00814168" w:rsidRDefault="00814168" w:rsidP="00FE697D">
      <w:pPr>
        <w:adjustRightInd/>
        <w:spacing w:line="224" w:lineRule="exact"/>
        <w:ind w:firstLineChars="300" w:firstLine="636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いた物を着用可。</w:t>
      </w:r>
    </w:p>
    <w:p w14:paraId="6998570B" w14:textId="7898C83B" w:rsidR="00814168" w:rsidRPr="009C4FFC" w:rsidRDefault="00814168" w:rsidP="00FE697D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auto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＊ジャンパー、パーカー類</w:t>
      </w:r>
      <w:r w:rsidR="007C270D" w:rsidRPr="009C4FFC">
        <w:rPr>
          <w:rFonts w:ascii="HG丸ｺﾞｼｯｸM-PRO" w:eastAsia="HG丸ｺﾞｼｯｸM-PRO" w:hAnsi="メイリオ" w:cs="メイリオ" w:hint="eastAsia"/>
          <w:color w:val="auto"/>
        </w:rPr>
        <w:t>（フード付き）</w:t>
      </w:r>
      <w:r w:rsidRPr="009C4FFC">
        <w:rPr>
          <w:rFonts w:ascii="HG丸ｺﾞｼｯｸM-PRO" w:eastAsia="HG丸ｺﾞｼｯｸM-PRO" w:hAnsi="メイリオ" w:cs="メイリオ" w:hint="eastAsia"/>
          <w:color w:val="auto"/>
        </w:rPr>
        <w:t>は着用不可。</w:t>
      </w:r>
    </w:p>
    <w:p w14:paraId="14501DFC" w14:textId="0F188DAA" w:rsidR="00814168" w:rsidRPr="009C4FFC" w:rsidRDefault="009C4FFC" w:rsidP="00FE697D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auto"/>
        </w:rPr>
      </w:pPr>
      <w:r>
        <w:rPr>
          <w:rFonts w:ascii="HG丸ｺﾞｼｯｸM-PRO" w:eastAsia="HG丸ｺﾞｼｯｸM-PRO" w:hAnsi="メイリオ" w:cs="メイリオ" w:hint="eastAsia"/>
          <w:color w:val="auto"/>
        </w:rPr>
        <w:t>③ス</w:t>
      </w:r>
      <w:r w:rsidR="00814168" w:rsidRPr="009C4FFC">
        <w:rPr>
          <w:rFonts w:ascii="HG丸ｺﾞｼｯｸM-PRO" w:eastAsia="HG丸ｺﾞｼｯｸM-PRO" w:hAnsi="メイリオ" w:cs="メイリオ"/>
          <w:color w:val="auto"/>
        </w:rPr>
        <w:t xml:space="preserve">ラックスの場合は、レギンスの着用可。 </w:t>
      </w:r>
    </w:p>
    <w:p w14:paraId="7434D824" w14:textId="77777777" w:rsidR="00950052" w:rsidRPr="009C4FFC" w:rsidRDefault="00814168" w:rsidP="00FE697D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auto"/>
        </w:rPr>
      </w:pPr>
      <w:r w:rsidRPr="009C4FFC">
        <w:rPr>
          <w:rFonts w:ascii="HG丸ｺﾞｼｯｸM-PRO" w:eastAsia="HG丸ｺﾞｼｯｸM-PRO" w:hAnsi="メイリオ" w:cs="メイリオ" w:hint="eastAsia"/>
          <w:color w:val="auto"/>
        </w:rPr>
        <w:t>④</w:t>
      </w:r>
      <w:r w:rsidR="00B44BC6" w:rsidRPr="009C4FFC">
        <w:rPr>
          <w:rFonts w:ascii="HG丸ｺﾞｼｯｸM-PRO" w:eastAsia="HG丸ｺﾞｼｯｸM-PRO" w:hAnsi="メイリオ" w:cs="メイリオ" w:hint="eastAsia"/>
          <w:color w:val="auto"/>
        </w:rPr>
        <w:t>スカート時</w:t>
      </w:r>
      <w:r w:rsidRPr="009C4FFC">
        <w:rPr>
          <w:rFonts w:ascii="HG丸ｺﾞｼｯｸM-PRO" w:eastAsia="HG丸ｺﾞｼｯｸM-PRO" w:hAnsi="メイリオ" w:cs="メイリオ" w:hint="eastAsia"/>
          <w:color w:val="auto"/>
        </w:rPr>
        <w:t>は、ストッキング（色は、黒またはベージュ）の着用可。</w:t>
      </w:r>
      <w:r w:rsidR="00950052" w:rsidRPr="009C4FFC">
        <w:rPr>
          <w:rFonts w:ascii="HG丸ｺﾞｼｯｸM-PRO" w:eastAsia="HG丸ｺﾞｼｯｸM-PRO" w:hAnsi="メイリオ" w:cs="メイリオ" w:hint="eastAsia"/>
          <w:color w:val="auto"/>
        </w:rPr>
        <w:t>黒のストッキングを着用した際は</w:t>
      </w:r>
      <w:r w:rsidR="007C270D" w:rsidRPr="009C4FFC">
        <w:rPr>
          <w:rFonts w:ascii="HG丸ｺﾞｼｯｸM-PRO" w:eastAsia="HG丸ｺﾞｼｯｸM-PRO" w:hAnsi="メイリオ" w:cs="メイリオ" w:hint="eastAsia"/>
          <w:color w:val="auto"/>
        </w:rPr>
        <w:t>、</w:t>
      </w:r>
    </w:p>
    <w:p w14:paraId="609B0FFB" w14:textId="2BF86B30" w:rsidR="00814168" w:rsidRPr="009C4FFC" w:rsidRDefault="007C270D" w:rsidP="00950052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auto"/>
        </w:rPr>
      </w:pPr>
      <w:r w:rsidRPr="009C4FFC">
        <w:rPr>
          <w:rFonts w:ascii="HG丸ｺﾞｼｯｸM-PRO" w:eastAsia="HG丸ｺﾞｼｯｸM-PRO" w:hAnsi="メイリオ" w:cs="メイリオ" w:hint="eastAsia"/>
          <w:color w:val="auto"/>
        </w:rPr>
        <w:t>黒のソックスの着用可。</w:t>
      </w:r>
    </w:p>
    <w:p w14:paraId="74C04B77" w14:textId="7D01C3F5" w:rsidR="0043301F" w:rsidRDefault="0043301F" w:rsidP="00FE697D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2F74B2D4" w14:textId="77777777" w:rsidR="0043301F" w:rsidRPr="00814168" w:rsidRDefault="0043301F" w:rsidP="00FE697D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37C0FC4E" w14:textId="23B5405A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（</w:t>
      </w:r>
      <w:r w:rsidR="002325B5">
        <w:rPr>
          <w:rFonts w:ascii="HG丸ｺﾞｼｯｸM-PRO" w:eastAsia="HG丸ｺﾞｼｯｸM-PRO" w:hAnsi="メイリオ" w:cs="メイリオ" w:hint="eastAsia"/>
          <w:color w:val="000000" w:themeColor="text1"/>
        </w:rPr>
        <w:t>４</w:t>
      </w: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）履物</w:t>
      </w:r>
    </w:p>
    <w:p w14:paraId="70B72C58" w14:textId="587CD90C" w:rsidR="00FE697D" w:rsidRDefault="00814168" w:rsidP="00FE697D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①通学用シューズ：白の運動靴（マーク、ラインも白）。底が平らな靴、マジックテープ、ハイカットな</w:t>
      </w:r>
    </w:p>
    <w:p w14:paraId="076ABD81" w14:textId="77777777" w:rsidR="009C4FFC" w:rsidRDefault="00814168" w:rsidP="009C4FFC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どの靴は不可。</w:t>
      </w:r>
    </w:p>
    <w:p w14:paraId="7C2A40BA" w14:textId="75D4FFEA" w:rsidR="009C4FFC" w:rsidRPr="00814168" w:rsidRDefault="009C4FFC" w:rsidP="009C4FFC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＊通学用シューズは、防犯上の理由から、靴の内側に記名する。</w:t>
      </w:r>
    </w:p>
    <w:p w14:paraId="5CA9A6E8" w14:textId="7C020DB6" w:rsidR="00814168" w:rsidRPr="009C4FFC" w:rsidRDefault="00814168" w:rsidP="00FE697D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7374EF31" w14:textId="7A43E129" w:rsidR="00814168" w:rsidRPr="00814168" w:rsidRDefault="005A09D5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>
        <w:rPr>
          <w:rFonts w:ascii="HG丸ｺﾞｼｯｸM-PRO" w:eastAsia="HG丸ｺﾞｼｯｸM-PRO" w:hAnsi="メイリオ" w:cs="メイリオ"/>
          <w:color w:val="000000" w:themeColor="text1"/>
        </w:rPr>
        <w:object w:dxaOrig="1440" w:dyaOrig="1440" w14:anchorId="2C33E325">
          <v:shape id="_x0000_s1048" type="#_x0000_t75" style="position:absolute;left:0;text-align:left;margin-left:251.15pt;margin-top:7.2pt;width:79pt;height:59.1pt;z-index:251760128;mso-wrap-distance-left:2mm;mso-wrap-distance-right:2mm;mso-position-horizontal-relative:margin;mso-position-vertical-relative:text" o:allowincell="f">
            <v:imagedata r:id="rId25" o:title="" croptop="5446f" cropbottom="6009f"/>
            <o:lock v:ext="edit" aspectratio="f"/>
            <w10:wrap type="square" anchorx="margin"/>
          </v:shape>
          <o:OLEObject Type="Embed" ProgID="PBrush" ShapeID="_x0000_s1048" DrawAspect="Content" ObjectID="_1769835171" r:id="rId26"/>
        </w:object>
      </w:r>
      <w:r w:rsidR="00814168" w:rsidRPr="00814168">
        <w:rPr>
          <w:rFonts w:ascii="HG丸ｺﾞｼｯｸM-PRO" w:eastAsia="HG丸ｺﾞｼｯｸM-PRO" w:hAnsi="メイリオ" w:cs="メイリオ"/>
          <w:noProof/>
          <w:color w:val="000000" w:themeColor="text1"/>
        </w:rPr>
        <w:drawing>
          <wp:anchor distT="0" distB="0" distL="72000" distR="72000" simplePos="0" relativeHeight="251758080" behindDoc="0" locked="0" layoutInCell="0" allowOverlap="1" wp14:anchorId="48B1561D" wp14:editId="7493427D">
            <wp:simplePos x="0" y="0"/>
            <wp:positionH relativeFrom="margin">
              <wp:posOffset>1584960</wp:posOffset>
            </wp:positionH>
            <wp:positionV relativeFrom="paragraph">
              <wp:posOffset>59055</wp:posOffset>
            </wp:positionV>
            <wp:extent cx="1240155" cy="828040"/>
            <wp:effectExtent l="0" t="0" r="0" b="0"/>
            <wp:wrapSquare wrapText="bothSides"/>
            <wp:docPr id="72" name="図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155" cy="82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168" w:rsidRPr="00814168">
        <w:rPr>
          <w:rFonts w:ascii="HG丸ｺﾞｼｯｸM-PRO" w:eastAsia="HG丸ｺﾞｼｯｸM-PRO" w:hAnsi="メイリオ" w:cs="メイリオ"/>
          <w:noProof/>
          <w:color w:val="000000" w:themeColor="text1"/>
        </w:rPr>
        <w:drawing>
          <wp:anchor distT="0" distB="0" distL="72000" distR="72000" simplePos="0" relativeHeight="251759104" behindDoc="0" locked="0" layoutInCell="0" allowOverlap="1" wp14:anchorId="26F40AE3" wp14:editId="506A9924">
            <wp:simplePos x="0" y="0"/>
            <wp:positionH relativeFrom="margin">
              <wp:posOffset>4572000</wp:posOffset>
            </wp:positionH>
            <wp:positionV relativeFrom="paragraph">
              <wp:posOffset>59055</wp:posOffset>
            </wp:positionV>
            <wp:extent cx="1076325" cy="807720"/>
            <wp:effectExtent l="0" t="0" r="9525" b="0"/>
            <wp:wrapSquare wrapText="bothSides"/>
            <wp:docPr id="73" name="図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80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168" w:rsidRPr="00814168">
        <w:rPr>
          <w:rFonts w:ascii="HG丸ｺﾞｼｯｸM-PRO" w:eastAsia="HG丸ｺﾞｼｯｸM-PRO" w:hAnsi="メイリオ" w:cs="メイリオ"/>
          <w:noProof/>
          <w:color w:val="000000" w:themeColor="text1"/>
        </w:rPr>
        <w:drawing>
          <wp:anchor distT="0" distB="0" distL="72000" distR="72000" simplePos="0" relativeHeight="251757056" behindDoc="0" locked="0" layoutInCell="0" allowOverlap="1" wp14:anchorId="22C4138B" wp14:editId="2481CAEE">
            <wp:simplePos x="0" y="0"/>
            <wp:positionH relativeFrom="margin">
              <wp:posOffset>533400</wp:posOffset>
            </wp:positionH>
            <wp:positionV relativeFrom="paragraph">
              <wp:posOffset>36195</wp:posOffset>
            </wp:positionV>
            <wp:extent cx="950595" cy="889000"/>
            <wp:effectExtent l="0" t="0" r="1905" b="6350"/>
            <wp:wrapSquare wrapText="bothSides"/>
            <wp:docPr id="71" name="図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" cy="8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091918" w14:textId="13BA9D4D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401495F2" w14:textId="55DF448F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70C931CA" w14:textId="3F7FDA09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7187FA28" w14:textId="3F182A07" w:rsid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057F0A1E" w14:textId="3BBB757D" w:rsidR="00FE697D" w:rsidRDefault="00FE697D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0D9F874B" w14:textId="549A9889" w:rsidR="00FE697D" w:rsidRPr="00814168" w:rsidRDefault="00FE697D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0894C067" w14:textId="16AD3CD1" w:rsidR="00814168" w:rsidRPr="00814168" w:rsidRDefault="00814168" w:rsidP="00FE697D">
      <w:pPr>
        <w:adjustRightInd/>
        <w:spacing w:line="224" w:lineRule="exact"/>
        <w:ind w:firstLineChars="800" w:firstLine="1696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白の運動靴の例　　　　　　　　底が平らなため使用を認めていない運動靴の例</w:t>
      </w:r>
    </w:p>
    <w:p w14:paraId="4DA5EA3C" w14:textId="7F45F7F4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7117F030" w14:textId="41BFA2E1" w:rsidR="00814168" w:rsidRPr="00814168" w:rsidRDefault="00814168" w:rsidP="00FE697D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②上履き：色は学年色の物を使用する。</w:t>
      </w:r>
    </w:p>
    <w:p w14:paraId="3E664CF6" w14:textId="3AA13281" w:rsidR="00814168" w:rsidRPr="00814168" w:rsidRDefault="00814168" w:rsidP="00FE697D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③体育館シューズ：色は学年色の物を使用する。</w:t>
      </w:r>
    </w:p>
    <w:p w14:paraId="75A34604" w14:textId="39F64C1A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</w:t>
      </w:r>
      <w:r w:rsidR="00FE697D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</w:t>
      </w: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＊体育館シューズは、袋に入れて保管する。</w:t>
      </w:r>
    </w:p>
    <w:p w14:paraId="13C200B1" w14:textId="567F15FF" w:rsidR="00814168" w:rsidRPr="00814168" w:rsidRDefault="00814168" w:rsidP="00FE697D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④上履き、体育館シューズの記名の仕方</w:t>
      </w:r>
    </w:p>
    <w:p w14:paraId="283E52CF" w14:textId="14675DD3" w:rsidR="00814168" w:rsidRPr="00814168" w:rsidRDefault="00814168" w:rsidP="00FE697D">
      <w:pPr>
        <w:adjustRightInd/>
        <w:spacing w:line="224" w:lineRule="exact"/>
        <w:ind w:firstLineChars="900" w:firstLine="1908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上履き</w:t>
      </w:r>
      <w:r w:rsidRPr="00814168">
        <w:rPr>
          <w:rFonts w:ascii="HG丸ｺﾞｼｯｸM-PRO" w:eastAsia="HG丸ｺﾞｼｯｸM-PRO" w:hAnsi="メイリオ" w:cs="メイリオ"/>
          <w:color w:val="000000" w:themeColor="text1"/>
        </w:rPr>
        <w:t xml:space="preserve">         　　　　 　</w:t>
      </w: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</w:t>
      </w:r>
      <w:r w:rsidRPr="00814168">
        <w:rPr>
          <w:rFonts w:ascii="HG丸ｺﾞｼｯｸM-PRO" w:eastAsia="HG丸ｺﾞｼｯｸM-PRO" w:hAnsi="メイリオ" w:cs="メイリオ"/>
          <w:color w:val="000000" w:themeColor="text1"/>
        </w:rPr>
        <w:t xml:space="preserve">　　体育館シューズ    　　　 </w:t>
      </w:r>
    </w:p>
    <w:p w14:paraId="79FB89F1" w14:textId="2019B146" w:rsidR="00814168" w:rsidRPr="00814168" w:rsidRDefault="009C4FFC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/>
          <w:noProof/>
          <w:color w:val="000000" w:themeColor="text1"/>
        </w:rPr>
        <w:drawing>
          <wp:anchor distT="0" distB="0" distL="114300" distR="114300" simplePos="0" relativeHeight="251764224" behindDoc="0" locked="0" layoutInCell="1" allowOverlap="1" wp14:anchorId="22ADCD59" wp14:editId="1870154B">
            <wp:simplePos x="0" y="0"/>
            <wp:positionH relativeFrom="column">
              <wp:posOffset>435610</wp:posOffset>
            </wp:positionH>
            <wp:positionV relativeFrom="paragraph">
              <wp:posOffset>46990</wp:posOffset>
            </wp:positionV>
            <wp:extent cx="1062990" cy="762000"/>
            <wp:effectExtent l="0" t="0" r="3810" b="0"/>
            <wp:wrapNone/>
            <wp:docPr id="77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2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299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4168">
        <w:rPr>
          <w:rFonts w:ascii="HG丸ｺﾞｼｯｸM-PRO" w:eastAsia="HG丸ｺﾞｼｯｸM-PRO" w:hAnsi="メイリオ" w:cs="メイリオ"/>
          <w:noProof/>
          <w:color w:val="000000" w:themeColor="text1"/>
        </w:rPr>
        <w:drawing>
          <wp:anchor distT="0" distB="0" distL="72000" distR="72000" simplePos="0" relativeHeight="251761152" behindDoc="0" locked="0" layoutInCell="0" allowOverlap="1" wp14:anchorId="2C278F56" wp14:editId="722F3779">
            <wp:simplePos x="0" y="0"/>
            <wp:positionH relativeFrom="margin">
              <wp:posOffset>2706370</wp:posOffset>
            </wp:positionH>
            <wp:positionV relativeFrom="paragraph">
              <wp:posOffset>62230</wp:posOffset>
            </wp:positionV>
            <wp:extent cx="1143000" cy="762000"/>
            <wp:effectExtent l="0" t="0" r="0" b="0"/>
            <wp:wrapNone/>
            <wp:docPr id="74" name="図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4168">
        <w:rPr>
          <w:rFonts w:ascii="HG丸ｺﾞｼｯｸM-PRO" w:eastAsia="HG丸ｺﾞｼｯｸM-PRO" w:hAnsi="メイリオ" w:cs="メイリオ"/>
          <w:noProof/>
          <w:color w:val="000000" w:themeColor="text1"/>
        </w:rPr>
        <w:drawing>
          <wp:anchor distT="0" distB="0" distL="72000" distR="72000" simplePos="0" relativeHeight="251762176" behindDoc="0" locked="0" layoutInCell="0" allowOverlap="1" wp14:anchorId="54483C40" wp14:editId="40A417BB">
            <wp:simplePos x="0" y="0"/>
            <wp:positionH relativeFrom="margin">
              <wp:posOffset>1502410</wp:posOffset>
            </wp:positionH>
            <wp:positionV relativeFrom="paragraph">
              <wp:posOffset>39370</wp:posOffset>
            </wp:positionV>
            <wp:extent cx="975360" cy="777240"/>
            <wp:effectExtent l="0" t="0" r="0" b="3810"/>
            <wp:wrapNone/>
            <wp:docPr id="75" name="図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" cy="77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4168">
        <w:rPr>
          <w:rFonts w:ascii="HG丸ｺﾞｼｯｸM-PRO" w:eastAsia="HG丸ｺﾞｼｯｸM-PRO" w:hAnsi="メイリオ" w:cs="メイリオ"/>
          <w:noProof/>
          <w:color w:val="000000" w:themeColor="text1"/>
        </w:rPr>
        <w:drawing>
          <wp:anchor distT="0" distB="0" distL="72000" distR="72000" simplePos="0" relativeHeight="251763200" behindDoc="0" locked="0" layoutInCell="0" allowOverlap="1" wp14:anchorId="0E3F532A" wp14:editId="49363BE2">
            <wp:simplePos x="0" y="0"/>
            <wp:positionH relativeFrom="margin">
              <wp:posOffset>3849370</wp:posOffset>
            </wp:positionH>
            <wp:positionV relativeFrom="paragraph">
              <wp:posOffset>46990</wp:posOffset>
            </wp:positionV>
            <wp:extent cx="1150620" cy="784860"/>
            <wp:effectExtent l="0" t="0" r="0" b="0"/>
            <wp:wrapNone/>
            <wp:docPr id="76" name="図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7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E7CBFA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7488FF2C" w14:textId="2AFD4A6E" w:rsid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521D2884" w14:textId="43A81F87" w:rsidR="0043301F" w:rsidRDefault="0043301F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46B23485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3D959DC5" w14:textId="1B5EA9A1" w:rsid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199E555D" w14:textId="77777777" w:rsidR="002325B5" w:rsidRPr="00814168" w:rsidRDefault="002325B5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5720F493" w14:textId="77777777" w:rsidR="00A56009" w:rsidRDefault="00A56009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6E05E35D" w14:textId="77777777" w:rsidR="00A56009" w:rsidRDefault="00A56009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2FD26509" w14:textId="26538AF0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（</w:t>
      </w:r>
      <w:r w:rsidR="002325B5">
        <w:rPr>
          <w:rFonts w:ascii="HG丸ｺﾞｼｯｸM-PRO" w:eastAsia="HG丸ｺﾞｼｯｸM-PRO" w:hAnsi="メイリオ" w:cs="メイリオ" w:hint="eastAsia"/>
          <w:color w:val="000000" w:themeColor="text1"/>
        </w:rPr>
        <w:t>５</w:t>
      </w: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）頭髪</w:t>
      </w:r>
    </w:p>
    <w:p w14:paraId="357AD546" w14:textId="35BECE82" w:rsid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・自然で清潔感があり、公の場にふさわしい髪型。</w:t>
      </w:r>
    </w:p>
    <w:p w14:paraId="74051496" w14:textId="77777777" w:rsidR="00B043C3" w:rsidRPr="00814168" w:rsidRDefault="00B043C3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00286C83" w14:textId="11FB6D53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（</w:t>
      </w:r>
      <w:r w:rsidR="002325B5">
        <w:rPr>
          <w:rFonts w:ascii="HG丸ｺﾞｼｯｸM-PRO" w:eastAsia="HG丸ｺﾞｼｯｸM-PRO" w:hAnsi="メイリオ" w:cs="メイリオ" w:hint="eastAsia"/>
          <w:color w:val="000000" w:themeColor="text1"/>
        </w:rPr>
        <w:t>６</w:t>
      </w: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）その他</w:t>
      </w:r>
    </w:p>
    <w:p w14:paraId="29D78800" w14:textId="77777777" w:rsidR="00814168" w:rsidRPr="00814168" w:rsidRDefault="00814168" w:rsidP="0043301F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①登下校は原則制服とする。</w:t>
      </w:r>
    </w:p>
    <w:p w14:paraId="4C893A7F" w14:textId="32FBEBC2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　＊夏の暑い時期は、体育着登下校を可とし、その際は連絡をする。</w:t>
      </w:r>
    </w:p>
    <w:p w14:paraId="479601D6" w14:textId="77777777" w:rsidR="00814168" w:rsidRPr="00814168" w:rsidRDefault="00814168" w:rsidP="0043301F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②衣替えの移行期間については、夏服と冬服を選択することができる。</w:t>
      </w:r>
    </w:p>
    <w:p w14:paraId="60D15791" w14:textId="08BDB599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　＊衣替え移行期間：５月、１０月</w:t>
      </w:r>
    </w:p>
    <w:p w14:paraId="5A1933EF" w14:textId="7B6A3035" w:rsidR="00814168" w:rsidRPr="009C4FFC" w:rsidRDefault="00814168" w:rsidP="0043301F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auto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③ブレザーの下に</w:t>
      </w:r>
      <w:r w:rsidR="00BE73D6" w:rsidRPr="009C4FFC">
        <w:rPr>
          <w:rFonts w:ascii="HG丸ｺﾞｼｯｸM-PRO" w:eastAsia="HG丸ｺﾞｼｯｸM-PRO" w:hAnsi="メイリオ" w:cs="メイリオ" w:hint="eastAsia"/>
          <w:color w:val="auto"/>
        </w:rPr>
        <w:t>長袖体育着</w:t>
      </w:r>
      <w:r w:rsidRPr="009C4FFC">
        <w:rPr>
          <w:rFonts w:ascii="HG丸ｺﾞｼｯｸM-PRO" w:eastAsia="HG丸ｺﾞｼｯｸM-PRO" w:hAnsi="メイリオ" w:cs="メイリオ" w:hint="eastAsia"/>
          <w:color w:val="auto"/>
        </w:rPr>
        <w:t>を着用したり、スカートの下に</w:t>
      </w:r>
      <w:r w:rsidR="00BE73D6" w:rsidRPr="009C4FFC">
        <w:rPr>
          <w:rFonts w:ascii="HG丸ｺﾞｼｯｸM-PRO" w:eastAsia="HG丸ｺﾞｼｯｸM-PRO" w:hAnsi="メイリオ" w:cs="メイリオ" w:hint="eastAsia"/>
          <w:color w:val="auto"/>
        </w:rPr>
        <w:t>長ズボン</w:t>
      </w:r>
      <w:r w:rsidRPr="009C4FFC">
        <w:rPr>
          <w:rFonts w:ascii="HG丸ｺﾞｼｯｸM-PRO" w:eastAsia="HG丸ｺﾞｼｯｸM-PRO" w:hAnsi="メイリオ" w:cs="メイリオ" w:hint="eastAsia"/>
          <w:color w:val="auto"/>
        </w:rPr>
        <w:t>を履</w:t>
      </w:r>
      <w:r w:rsidR="002325B5" w:rsidRPr="009C4FFC">
        <w:rPr>
          <w:rFonts w:ascii="HG丸ｺﾞｼｯｸM-PRO" w:eastAsia="HG丸ｺﾞｼｯｸM-PRO" w:hAnsi="メイリオ" w:cs="メイリオ" w:hint="eastAsia"/>
          <w:color w:val="auto"/>
        </w:rPr>
        <w:t>いたりし</w:t>
      </w:r>
      <w:r w:rsidRPr="009C4FFC">
        <w:rPr>
          <w:rFonts w:ascii="HG丸ｺﾞｼｯｸM-PRO" w:eastAsia="HG丸ｺﾞｼｯｸM-PRO" w:hAnsi="メイリオ" w:cs="メイリオ" w:hint="eastAsia"/>
          <w:color w:val="auto"/>
        </w:rPr>
        <w:t>ない。</w:t>
      </w:r>
    </w:p>
    <w:p w14:paraId="13EA44FF" w14:textId="77777777" w:rsidR="00814168" w:rsidRPr="009C4FFC" w:rsidRDefault="00814168" w:rsidP="0043301F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auto"/>
        </w:rPr>
      </w:pPr>
      <w:r w:rsidRPr="009C4FFC">
        <w:rPr>
          <w:rFonts w:ascii="HG丸ｺﾞｼｯｸM-PRO" w:eastAsia="HG丸ｺﾞｼｯｸM-PRO" w:hAnsi="メイリオ" w:cs="メイリオ" w:hint="eastAsia"/>
          <w:color w:val="auto"/>
        </w:rPr>
        <w:t>④化粧はしない。</w:t>
      </w:r>
    </w:p>
    <w:p w14:paraId="1D65B711" w14:textId="552BBCB3" w:rsidR="00814168" w:rsidRPr="00814168" w:rsidRDefault="009C4FFC" w:rsidP="0043301F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>
        <w:rPr>
          <w:rFonts w:ascii="HG丸ｺﾞｼｯｸM-PRO" w:eastAsia="HG丸ｺﾞｼｯｸM-PRO" w:hAnsi="メイリオ" w:cs="メイリオ" w:hint="eastAsia"/>
          <w:color w:val="000000" w:themeColor="text1"/>
        </w:rPr>
        <w:t>⑤ア</w:t>
      </w:r>
      <w:r w:rsidR="00814168" w:rsidRPr="00814168">
        <w:rPr>
          <w:rFonts w:ascii="HG丸ｺﾞｼｯｸM-PRO" w:eastAsia="HG丸ｺﾞｼｯｸM-PRO" w:hAnsi="メイリオ" w:cs="メイリオ"/>
          <w:color w:val="000000" w:themeColor="text1"/>
        </w:rPr>
        <w:t>クセサリーは身につけない。</w:t>
      </w:r>
    </w:p>
    <w:p w14:paraId="622CC524" w14:textId="7B544690" w:rsidR="00814168" w:rsidRPr="009C4FFC" w:rsidRDefault="00814168" w:rsidP="0043301F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auto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⑥眉毛は過度にいじらず、整える程度</w:t>
      </w:r>
      <w:r w:rsidR="00BE73D6" w:rsidRPr="009C4FFC">
        <w:rPr>
          <w:rFonts w:ascii="HG丸ｺﾞｼｯｸM-PRO" w:eastAsia="HG丸ｺﾞｼｯｸM-PRO" w:hAnsi="メイリオ" w:cs="メイリオ" w:hint="eastAsia"/>
          <w:color w:val="auto"/>
        </w:rPr>
        <w:t>（産毛の処理）</w:t>
      </w:r>
      <w:r w:rsidRPr="009C4FFC">
        <w:rPr>
          <w:rFonts w:ascii="HG丸ｺﾞｼｯｸM-PRO" w:eastAsia="HG丸ｺﾞｼｯｸM-PRO" w:hAnsi="メイリオ" w:cs="メイリオ" w:hint="eastAsia"/>
          <w:color w:val="auto"/>
        </w:rPr>
        <w:t>とする。</w:t>
      </w:r>
    </w:p>
    <w:p w14:paraId="6A93D83B" w14:textId="1856C837" w:rsidR="00814168" w:rsidRPr="00814168" w:rsidRDefault="00814168" w:rsidP="0043301F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 w:rsidRPr="009C4FFC">
        <w:rPr>
          <w:rFonts w:ascii="HG丸ｺﾞｼｯｸM-PRO" w:eastAsia="HG丸ｺﾞｼｯｸM-PRO" w:hAnsi="メイリオ" w:cs="メイリオ" w:hint="eastAsia"/>
          <w:color w:val="auto"/>
        </w:rPr>
        <w:t>＊理容店・美容店での処理についても、</w:t>
      </w:r>
      <w:r w:rsidR="00BE73D6" w:rsidRPr="009C4FFC">
        <w:rPr>
          <w:rFonts w:ascii="HG丸ｺﾞｼｯｸM-PRO" w:eastAsia="HG丸ｺﾞｼｯｸM-PRO" w:hAnsi="メイリオ" w:cs="メイリオ" w:hint="eastAsia"/>
          <w:color w:val="auto"/>
        </w:rPr>
        <w:t>同様</w:t>
      </w:r>
      <w:r w:rsidRPr="009C4FFC">
        <w:rPr>
          <w:rFonts w:ascii="HG丸ｺﾞｼｯｸM-PRO" w:eastAsia="HG丸ｺﾞｼｯｸM-PRO" w:hAnsi="メイリオ" w:cs="メイリオ" w:hint="eastAsia"/>
          <w:color w:val="auto"/>
        </w:rPr>
        <w:t>と</w:t>
      </w: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する。</w:t>
      </w:r>
    </w:p>
    <w:p w14:paraId="44DB4DB0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2C403540" w14:textId="77777777" w:rsidR="00814168" w:rsidRPr="00814168" w:rsidRDefault="00814168" w:rsidP="0043301F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◆生徒一人一人が東中生としての自覚をもち、自分で自身の身だしなみを整える。</w:t>
      </w:r>
    </w:p>
    <w:p w14:paraId="3647A9B3" w14:textId="77777777" w:rsidR="00814168" w:rsidRPr="00814168" w:rsidRDefault="00814168" w:rsidP="0043301F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◆身だしなみで学校生活に適さない状況があった場合、その場で直すことができるものはその場で直す。</w:t>
      </w:r>
    </w:p>
    <w:p w14:paraId="6AA20CE2" w14:textId="77777777" w:rsidR="00B44BC6" w:rsidRDefault="00814168" w:rsidP="0043301F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その場で直せないものは、一度帰宅し、適切に直してから再登校する</w:t>
      </w:r>
      <w:r w:rsidR="00B44BC6">
        <w:rPr>
          <w:rFonts w:ascii="HG丸ｺﾞｼｯｸM-PRO" w:eastAsia="HG丸ｺﾞｼｯｸM-PRO" w:hAnsi="メイリオ" w:cs="メイリオ" w:hint="eastAsia"/>
          <w:color w:val="000000" w:themeColor="text1"/>
        </w:rPr>
        <w:t>。</w:t>
      </w: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（帰宅前に</w:t>
      </w:r>
      <w:r w:rsidR="00B44BC6">
        <w:rPr>
          <w:rFonts w:ascii="HG丸ｺﾞｼｯｸM-PRO" w:eastAsia="HG丸ｺﾞｼｯｸM-PRO" w:hAnsi="メイリオ" w:cs="メイリオ" w:hint="eastAsia"/>
          <w:color w:val="000000" w:themeColor="text1"/>
        </w:rPr>
        <w:t>保護者と連携を図り</w:t>
      </w:r>
    </w:p>
    <w:p w14:paraId="75F5082D" w14:textId="3E30A120" w:rsidR="00814168" w:rsidRPr="00814168" w:rsidRDefault="00B44BC6" w:rsidP="0043301F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>
        <w:rPr>
          <w:rFonts w:ascii="HG丸ｺﾞｼｯｸM-PRO" w:eastAsia="HG丸ｺﾞｼｯｸM-PRO" w:hAnsi="メイリオ" w:cs="メイリオ" w:hint="eastAsia"/>
          <w:color w:val="000000" w:themeColor="text1"/>
        </w:rPr>
        <w:t>ます。</w:t>
      </w:r>
      <w:r w:rsidR="00814168"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）</w:t>
      </w:r>
    </w:p>
    <w:p w14:paraId="5447976A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59889B18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2B6C7FB9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３　　学校生活</w:t>
      </w:r>
      <w:r w:rsidRPr="00814168">
        <w:rPr>
          <w:rFonts w:ascii="HG丸ｺﾞｼｯｸM-PRO" w:eastAsia="HG丸ｺﾞｼｯｸM-PRO" w:hAnsi="メイリオ" w:cs="メイリオ"/>
          <w:color w:val="000000" w:themeColor="text1"/>
        </w:rPr>
        <w:t xml:space="preserve"> </w:t>
      </w:r>
    </w:p>
    <w:p w14:paraId="7C6CA7A8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（１）登下校時刻</w:t>
      </w:r>
    </w:p>
    <w:p w14:paraId="6F68D4DC" w14:textId="77777777" w:rsidR="00814168" w:rsidRPr="00814168" w:rsidRDefault="00814168" w:rsidP="0043301F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①登校時刻は７時５０分を目安とする。</w:t>
      </w:r>
    </w:p>
    <w:p w14:paraId="23BAED71" w14:textId="70EC5AC9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</w:t>
      </w:r>
      <w:r w:rsidR="0043301F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</w:t>
      </w: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＊８時から朝の会開始。</w:t>
      </w:r>
    </w:p>
    <w:p w14:paraId="5533C2B8" w14:textId="77777777" w:rsidR="00814168" w:rsidRPr="00814168" w:rsidRDefault="00814168" w:rsidP="0043301F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②下校時刻は下記のとおり。</w:t>
      </w:r>
    </w:p>
    <w:p w14:paraId="3DC1EF4D" w14:textId="77777777" w:rsidR="00814168" w:rsidRPr="00814168" w:rsidRDefault="00814168" w:rsidP="0043301F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＊４月～県新人大会：１７時３０分、県新人大会～１月：１６時３０分</w:t>
      </w:r>
    </w:p>
    <w:p w14:paraId="54062A5F" w14:textId="77777777" w:rsidR="00814168" w:rsidRPr="00814168" w:rsidRDefault="00814168" w:rsidP="0043301F">
      <w:pPr>
        <w:adjustRightInd/>
        <w:spacing w:line="224" w:lineRule="exact"/>
        <w:ind w:firstLineChars="300" w:firstLine="636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２月～３月：１７時～１７時３０分</w:t>
      </w:r>
    </w:p>
    <w:p w14:paraId="0B9470B5" w14:textId="60BC3834" w:rsidR="00814168" w:rsidRPr="00814168" w:rsidRDefault="00814168" w:rsidP="00B44BC6">
      <w:pPr>
        <w:adjustRightInd/>
        <w:spacing w:line="224" w:lineRule="exact"/>
        <w:ind w:leftChars="200" w:left="636" w:hangingChars="100" w:hanging="21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＊１年生は、１学期（４月～７月）は他学年より３０分早く下校する（</w:t>
      </w:r>
      <w:r w:rsidR="00B44BC6">
        <w:rPr>
          <w:rFonts w:ascii="HG丸ｺﾞｼｯｸM-PRO" w:eastAsia="HG丸ｺﾞｼｯｸM-PRO" w:hAnsi="メイリオ" w:cs="メイリオ" w:hint="eastAsia"/>
          <w:color w:val="000000" w:themeColor="text1"/>
        </w:rPr>
        <w:t>中</w:t>
      </w: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学</w:t>
      </w:r>
      <w:r w:rsidR="00B44BC6">
        <w:rPr>
          <w:rFonts w:ascii="HG丸ｺﾞｼｯｸM-PRO" w:eastAsia="HG丸ｺﾞｼｯｸM-PRO" w:hAnsi="メイリオ" w:cs="メイリオ" w:hint="eastAsia"/>
          <w:color w:val="000000" w:themeColor="text1"/>
        </w:rPr>
        <w:t>校</w:t>
      </w: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生活に</w:t>
      </w:r>
      <w:r w:rsidR="00B44BC6">
        <w:rPr>
          <w:rFonts w:ascii="HG丸ｺﾞｼｯｸM-PRO" w:eastAsia="HG丸ｺﾞｼｯｸM-PRO" w:hAnsi="メイリオ" w:cs="メイリオ" w:hint="eastAsia"/>
          <w:color w:val="000000" w:themeColor="text1"/>
        </w:rPr>
        <w:t>ゆとりをもって適応していく</w:t>
      </w: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ため）。</w:t>
      </w:r>
    </w:p>
    <w:p w14:paraId="58B47C56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1F12CC01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（２）持ち物</w:t>
      </w:r>
    </w:p>
    <w:p w14:paraId="2F291742" w14:textId="2F557E55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①学校指定の通学カバンを使用する。荷物が多い場合、通学カバンに加え、サブバックを利用する。</w:t>
      </w:r>
    </w:p>
    <w:p w14:paraId="566E1119" w14:textId="77777777" w:rsidR="00814168" w:rsidRPr="00814168" w:rsidRDefault="00814168" w:rsidP="0043301F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＊ビニールや紙の袋は耐久性、安全面からサブバックとして使用せず、チャックの付いた物を利用する。</w:t>
      </w:r>
    </w:p>
    <w:p w14:paraId="5792C8EB" w14:textId="09F4B73F" w:rsidR="00814168" w:rsidRPr="00814168" w:rsidRDefault="00814168" w:rsidP="0043301F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②学習教材・学習用具。</w:t>
      </w:r>
    </w:p>
    <w:p w14:paraId="3532BB3C" w14:textId="77777777" w:rsidR="00814168" w:rsidRPr="00814168" w:rsidRDefault="00814168" w:rsidP="0043301F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＊所持品には記名する。</w:t>
      </w:r>
    </w:p>
    <w:p w14:paraId="7645BACB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6C1C0151" w14:textId="0A24266D" w:rsidR="00814168" w:rsidRPr="00814168" w:rsidRDefault="002B0525" w:rsidP="0043301F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>
        <w:rPr>
          <w:rFonts w:ascii="HG丸ｺﾞｼｯｸM-PRO" w:eastAsia="HG丸ｺﾞｼｯｸM-PRO" w:hAnsi="メイリオ" w:cs="メイリオ" w:hint="eastAsia"/>
          <w:color w:val="000000" w:themeColor="text1"/>
        </w:rPr>
        <w:t>※</w:t>
      </w:r>
      <w:r w:rsidR="00814168"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その他</w:t>
      </w:r>
    </w:p>
    <w:p w14:paraId="096B7F22" w14:textId="77777777" w:rsidR="00814168" w:rsidRPr="00814168" w:rsidRDefault="00814168" w:rsidP="0043301F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＊学校生活に不必要なもの（スマホ・携帯、現金、貴重品、危険物、菓子、ハサミ、カッター、ゲームな</w:t>
      </w:r>
      <w:r w:rsidRPr="00814168">
        <w:rPr>
          <w:rFonts w:ascii="HG丸ｺﾞｼｯｸM-PRO" w:eastAsia="HG丸ｺﾞｼｯｸM-PRO" w:hAnsi="メイリオ" w:cs="メイリオ"/>
          <w:color w:val="000000" w:themeColor="text1"/>
        </w:rPr>
        <w:t xml:space="preserve"> </w:t>
      </w:r>
    </w:p>
    <w:p w14:paraId="7BF8F4D1" w14:textId="77777777" w:rsidR="00814168" w:rsidRPr="00814168" w:rsidRDefault="00814168" w:rsidP="0043301F">
      <w:pPr>
        <w:adjustRightInd/>
        <w:spacing w:line="224" w:lineRule="exact"/>
        <w:ind w:firstLineChars="300" w:firstLine="636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ど）は持ってこない。</w:t>
      </w:r>
    </w:p>
    <w:p w14:paraId="18D50258" w14:textId="03F12C03" w:rsidR="00814168" w:rsidRPr="009C4FFC" w:rsidRDefault="00814168" w:rsidP="0043301F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auto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＊リップクリームやハンドクリーム、日焼け止め</w:t>
      </w:r>
      <w:r w:rsidR="00BE73D6">
        <w:rPr>
          <w:rFonts w:ascii="HG丸ｺﾞｼｯｸM-PRO" w:eastAsia="HG丸ｺﾞｼｯｸM-PRO" w:hAnsi="メイリオ" w:cs="メイリオ" w:hint="eastAsia"/>
          <w:color w:val="000000" w:themeColor="text1"/>
        </w:rPr>
        <w:t>、</w:t>
      </w:r>
      <w:r w:rsidR="00BE73D6" w:rsidRPr="009C4FFC">
        <w:rPr>
          <w:rFonts w:ascii="HG丸ｺﾞｼｯｸM-PRO" w:eastAsia="HG丸ｺﾞｼｯｸM-PRO" w:hAnsi="メイリオ" w:cs="メイリオ" w:hint="eastAsia"/>
          <w:color w:val="auto"/>
        </w:rPr>
        <w:t>汗拭きシート</w:t>
      </w:r>
      <w:r w:rsidRPr="009C4FFC">
        <w:rPr>
          <w:rFonts w:ascii="HG丸ｺﾞｼｯｸM-PRO" w:eastAsia="HG丸ｺﾞｼｯｸM-PRO" w:hAnsi="メイリオ" w:cs="メイリオ" w:hint="eastAsia"/>
          <w:color w:val="auto"/>
        </w:rPr>
        <w:t>は、無香料のものを使用する。</w:t>
      </w:r>
    </w:p>
    <w:p w14:paraId="3EC7ACBB" w14:textId="56FACAFB" w:rsidR="00814168" w:rsidRPr="009C4FFC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auto"/>
        </w:rPr>
      </w:pPr>
    </w:p>
    <w:p w14:paraId="0D3A55B5" w14:textId="176DCC49" w:rsidR="00814168" w:rsidRPr="009C4FFC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auto"/>
        </w:rPr>
      </w:pPr>
      <w:r w:rsidRPr="009C4FFC">
        <w:rPr>
          <w:rFonts w:ascii="HG丸ｺﾞｼｯｸM-PRO" w:eastAsia="HG丸ｺﾞｼｯｸM-PRO" w:hAnsi="メイリオ" w:cs="メイリオ" w:hint="eastAsia"/>
          <w:color w:val="auto"/>
        </w:rPr>
        <w:t>（３）欠席、遅刻、早退等の連絡</w:t>
      </w:r>
    </w:p>
    <w:p w14:paraId="11F6B714" w14:textId="4D474005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9C4FFC">
        <w:rPr>
          <w:rFonts w:ascii="HG丸ｺﾞｼｯｸM-PRO" w:eastAsia="HG丸ｺﾞｼｯｸM-PRO" w:hAnsi="メイリオ" w:cs="メイリオ" w:hint="eastAsia"/>
          <w:color w:val="auto"/>
        </w:rPr>
        <w:t xml:space="preserve">　①欠席、遅刻、早退などの連絡は、デジタル連絡等で、保護者が連絡する。</w:t>
      </w:r>
    </w:p>
    <w:p w14:paraId="40DA4831" w14:textId="7E0BB086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②連絡時間：当日の７時４０分まで</w:t>
      </w:r>
    </w:p>
    <w:p w14:paraId="1110560C" w14:textId="759DC983" w:rsid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4148A7EB" w14:textId="77777777" w:rsidR="002325B5" w:rsidRPr="00814168" w:rsidRDefault="002325B5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3AC1C075" w14:textId="77777777" w:rsidR="00814168" w:rsidRPr="009C4FFC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auto"/>
        </w:rPr>
      </w:pPr>
      <w:r w:rsidRPr="009C4FFC">
        <w:rPr>
          <w:rFonts w:ascii="HG丸ｺﾞｼｯｸM-PRO" w:eastAsia="HG丸ｺﾞｼｯｸM-PRO" w:hAnsi="メイリオ" w:cs="メイリオ" w:hint="eastAsia"/>
          <w:color w:val="auto"/>
        </w:rPr>
        <w:t>４　　校外での生活</w:t>
      </w:r>
    </w:p>
    <w:p w14:paraId="4D9101D9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（１）帰宅時刻の目安</w:t>
      </w:r>
    </w:p>
    <w:p w14:paraId="4F00B78D" w14:textId="77777777" w:rsidR="00814168" w:rsidRPr="00814168" w:rsidRDefault="00814168" w:rsidP="0043301F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①防犯のため、４月～９月は１８時、１０月～３月は１７時３０分を推奨しています。</w:t>
      </w:r>
    </w:p>
    <w:p w14:paraId="698E6E44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p w14:paraId="182922F0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（２）校外での生活</w:t>
      </w:r>
    </w:p>
    <w:p w14:paraId="0C19F44D" w14:textId="77777777" w:rsidR="002325B5" w:rsidRDefault="00814168" w:rsidP="0043301F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①</w:t>
      </w:r>
      <w:r w:rsidR="002325B5">
        <w:rPr>
          <w:rFonts w:ascii="HG丸ｺﾞｼｯｸM-PRO" w:eastAsia="HG丸ｺﾞｼｯｸM-PRO" w:hAnsi="メイリオ" w:cs="メイリオ" w:hint="eastAsia"/>
          <w:color w:val="000000" w:themeColor="text1"/>
        </w:rPr>
        <w:t>ＳＮＳ</w:t>
      </w:r>
      <w:r w:rsidRPr="00814168">
        <w:rPr>
          <w:rFonts w:ascii="HG丸ｺﾞｼｯｸM-PRO" w:eastAsia="HG丸ｺﾞｼｯｸM-PRO" w:hAnsi="メイリオ" w:cs="メイリオ"/>
          <w:color w:val="000000" w:themeColor="text1"/>
        </w:rPr>
        <w:t>を利用したトラブルやいたずらメールなどが深刻な問題となっています。携帯・スマホの利用目</w:t>
      </w:r>
    </w:p>
    <w:p w14:paraId="6A6174D3" w14:textId="4F9407F5" w:rsidR="00814168" w:rsidRPr="00814168" w:rsidRDefault="002325B5" w:rsidP="002325B5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>
        <w:rPr>
          <w:rFonts w:ascii="HG丸ｺﾞｼｯｸM-PRO" w:eastAsia="HG丸ｺﾞｼｯｸM-PRO" w:hAnsi="メイリオ" w:cs="メイリオ" w:hint="eastAsia"/>
          <w:color w:val="000000" w:themeColor="text1"/>
        </w:rPr>
        <w:t xml:space="preserve">　</w:t>
      </w:r>
      <w:r w:rsidR="00814168" w:rsidRPr="00814168">
        <w:rPr>
          <w:rFonts w:ascii="HG丸ｺﾞｼｯｸM-PRO" w:eastAsia="HG丸ｺﾞｼｯｸM-PRO" w:hAnsi="メイリオ" w:cs="メイリオ"/>
          <w:color w:val="000000" w:themeColor="text1"/>
        </w:rPr>
        <w:t>的や使い方について確認し、保護者</w:t>
      </w:r>
      <w:r w:rsidR="00B44BC6">
        <w:rPr>
          <w:rFonts w:ascii="HG丸ｺﾞｼｯｸM-PRO" w:eastAsia="HG丸ｺﾞｼｯｸM-PRO" w:hAnsi="メイリオ" w:cs="メイリオ" w:hint="eastAsia"/>
          <w:color w:val="000000" w:themeColor="text1"/>
        </w:rPr>
        <w:t>と相談した上で</w:t>
      </w:r>
      <w:r w:rsidR="00814168" w:rsidRPr="00814168">
        <w:rPr>
          <w:rFonts w:ascii="HG丸ｺﾞｼｯｸM-PRO" w:eastAsia="HG丸ｺﾞｼｯｸM-PRO" w:hAnsi="メイリオ" w:cs="メイリオ"/>
          <w:color w:val="000000" w:themeColor="text1"/>
        </w:rPr>
        <w:t>利用</w:t>
      </w:r>
      <w:r w:rsidR="00B44BC6">
        <w:rPr>
          <w:rFonts w:ascii="HG丸ｺﾞｼｯｸM-PRO" w:eastAsia="HG丸ｺﾞｼｯｸM-PRO" w:hAnsi="メイリオ" w:cs="メイリオ" w:hint="eastAsia"/>
          <w:color w:val="000000" w:themeColor="text1"/>
        </w:rPr>
        <w:t>するようにして</w:t>
      </w:r>
      <w:r w:rsidR="00814168" w:rsidRPr="00814168">
        <w:rPr>
          <w:rFonts w:ascii="HG丸ｺﾞｼｯｸM-PRO" w:eastAsia="HG丸ｺﾞｼｯｸM-PRO" w:hAnsi="メイリオ" w:cs="メイリオ"/>
          <w:color w:val="000000" w:themeColor="text1"/>
        </w:rPr>
        <w:t>ください。</w:t>
      </w:r>
    </w:p>
    <w:p w14:paraId="37CBA363" w14:textId="77777777" w:rsidR="00814168" w:rsidRPr="00814168" w:rsidRDefault="00814168" w:rsidP="0043301F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②喫煙、飲酒、万引き、バイクの無免許運転、不純異性交遊など法律に反する行為に巻き込まれないよう</w:t>
      </w:r>
    </w:p>
    <w:p w14:paraId="1A47D38D" w14:textId="76623A0F" w:rsidR="00814168" w:rsidRPr="00814168" w:rsidRDefault="00814168" w:rsidP="0043301F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にし</w:t>
      </w:r>
      <w:r w:rsidR="00B44BC6">
        <w:rPr>
          <w:rFonts w:ascii="HG丸ｺﾞｼｯｸM-PRO" w:eastAsia="HG丸ｺﾞｼｯｸM-PRO" w:hAnsi="メイリオ" w:cs="メイリオ" w:hint="eastAsia"/>
          <w:color w:val="000000" w:themeColor="text1"/>
        </w:rPr>
        <w:t>ましょう。</w:t>
      </w:r>
    </w:p>
    <w:p w14:paraId="12B08CB8" w14:textId="3D46F38C" w:rsidR="00814168" w:rsidRPr="00814168" w:rsidRDefault="00814168" w:rsidP="00B44BC6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③外泊は、トラブル等に発展するケースが多いため、しないよう</w:t>
      </w:r>
      <w:r w:rsidR="00B44BC6">
        <w:rPr>
          <w:rFonts w:ascii="HG丸ｺﾞｼｯｸM-PRO" w:eastAsia="HG丸ｺﾞｼｯｸM-PRO" w:hAnsi="メイリオ" w:cs="メイリオ" w:hint="eastAsia"/>
          <w:color w:val="000000" w:themeColor="text1"/>
        </w:rPr>
        <w:t>にしましょう</w:t>
      </w: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。</w:t>
      </w:r>
    </w:p>
    <w:p w14:paraId="1A132984" w14:textId="77777777" w:rsidR="00814168" w:rsidRPr="00814168" w:rsidRDefault="00814168" w:rsidP="0043301F">
      <w:pPr>
        <w:adjustRightInd/>
        <w:spacing w:line="224" w:lineRule="exact"/>
        <w:ind w:firstLineChars="100" w:firstLine="212"/>
        <w:rPr>
          <w:rFonts w:ascii="HG丸ｺﾞｼｯｸM-PRO" w:eastAsia="HG丸ｺﾞｼｯｸM-PRO" w:hAnsi="メイリオ" w:cs="メイリオ"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④他校生徒とのトラブルや金品の恐喝事件、非行問題行動等の発生率が高いため、ゲームセンター、カラ</w:t>
      </w:r>
    </w:p>
    <w:p w14:paraId="6C2C690B" w14:textId="4967C46E" w:rsidR="00814168" w:rsidRPr="00814168" w:rsidRDefault="00814168" w:rsidP="0043301F">
      <w:pPr>
        <w:adjustRightInd/>
        <w:spacing w:line="224" w:lineRule="exact"/>
        <w:ind w:firstLineChars="200" w:firstLine="424"/>
        <w:rPr>
          <w:rFonts w:ascii="HG丸ｺﾞｼｯｸM-PRO" w:eastAsia="HG丸ｺﾞｼｯｸM-PRO" w:hAnsi="メイリオ" w:cs="メイリオ"/>
          <w:bCs/>
          <w:color w:val="000000" w:themeColor="text1"/>
        </w:rPr>
      </w:pPr>
      <w:r w:rsidRPr="00814168">
        <w:rPr>
          <w:rFonts w:ascii="HG丸ｺﾞｼｯｸM-PRO" w:eastAsia="HG丸ｺﾞｼｯｸM-PRO" w:hAnsi="メイリオ" w:cs="メイリオ" w:hint="eastAsia"/>
          <w:color w:val="000000" w:themeColor="text1"/>
        </w:rPr>
        <w:t>オケボックス、ボーリング場等へ行く場合は、保護者同伴で</w:t>
      </w:r>
      <w:r w:rsidR="00B44BC6">
        <w:rPr>
          <w:rFonts w:ascii="HG丸ｺﾞｼｯｸM-PRO" w:eastAsia="HG丸ｺﾞｼｯｸM-PRO" w:hAnsi="メイリオ" w:cs="メイリオ" w:hint="eastAsia"/>
          <w:color w:val="000000" w:themeColor="text1"/>
        </w:rPr>
        <w:t>利用するようにしてください。</w:t>
      </w:r>
    </w:p>
    <w:p w14:paraId="3E89F9F7" w14:textId="77777777" w:rsidR="00814168" w:rsidRPr="00814168" w:rsidRDefault="00814168" w:rsidP="00814168">
      <w:pPr>
        <w:adjustRightInd/>
        <w:spacing w:line="224" w:lineRule="exact"/>
        <w:rPr>
          <w:rFonts w:ascii="HG丸ｺﾞｼｯｸM-PRO" w:eastAsia="HG丸ｺﾞｼｯｸM-PRO" w:hAnsi="メイリオ" w:cs="メイリオ"/>
          <w:color w:val="000000" w:themeColor="text1"/>
        </w:rPr>
      </w:pPr>
    </w:p>
    <w:sectPr w:rsidR="00814168" w:rsidRPr="00814168" w:rsidSect="00305F32">
      <w:footerReference w:type="default" r:id="rId34"/>
      <w:type w:val="continuous"/>
      <w:pgSz w:w="11906" w:h="16838" w:code="9"/>
      <w:pgMar w:top="1190" w:right="850" w:bottom="1020" w:left="850" w:header="720" w:footer="720" w:gutter="0"/>
      <w:pgNumType w:start="1"/>
      <w:cols w:space="720"/>
      <w:noEndnote/>
      <w:docGrid w:type="linesAndChars" w:linePitch="286" w:charSpace="40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2E3B0E" w14:textId="77777777" w:rsidR="002D39FC" w:rsidRDefault="002D39FC">
      <w:r>
        <w:separator/>
      </w:r>
    </w:p>
  </w:endnote>
  <w:endnote w:type="continuationSeparator" w:id="0">
    <w:p w14:paraId="2F602A0D" w14:textId="77777777" w:rsidR="002D39FC" w:rsidRDefault="002D39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BIZ UDP明朝 Medium">
    <w:panose1 w:val="02020500000000000000"/>
    <w:charset w:val="80"/>
    <w:family w:val="roman"/>
    <w:pitch w:val="variable"/>
    <w:sig w:usb0="E00002F7" w:usb1="2AC7EDF8" w:usb2="00000012" w:usb3="00000000" w:csb0="00020001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8655C" w14:textId="77777777" w:rsidR="003814A7" w:rsidRDefault="003814A7">
    <w:pPr>
      <w:framePr w:wrap="auto" w:vAnchor="text" w:hAnchor="margin" w:xAlign="center" w:y="1"/>
      <w:adjustRightInd/>
      <w:jc w:val="center"/>
      <w:rPr>
        <w:rFonts w:ascii="ＭＳ 明朝" w:cs="Times New Roman"/>
        <w:spacing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B5CD49" w14:textId="77777777" w:rsidR="002D39FC" w:rsidRDefault="002D39FC">
      <w:r>
        <w:rPr>
          <w:rFonts w:ascii="ＭＳ 明朝" w:cs="Times New Roman"/>
          <w:color w:val="auto"/>
          <w:sz w:val="2"/>
          <w:szCs w:val="2"/>
        </w:rPr>
        <w:continuationSeparator/>
      </w:r>
    </w:p>
  </w:footnote>
  <w:footnote w:type="continuationSeparator" w:id="0">
    <w:p w14:paraId="72317BDD" w14:textId="77777777" w:rsidR="002D39FC" w:rsidRDefault="002D39F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5C6BA3"/>
    <w:multiLevelType w:val="hybridMultilevel"/>
    <w:tmpl w:val="527E1188"/>
    <w:lvl w:ilvl="0" w:tplc="AF9EAC10">
      <w:start w:val="1"/>
      <w:numFmt w:val="decimalEnclosedCircle"/>
      <w:lvlText w:val="%1"/>
      <w:lvlJc w:val="left"/>
      <w:pPr>
        <w:ind w:left="679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159" w:hanging="420"/>
      </w:pPr>
    </w:lvl>
    <w:lvl w:ilvl="2" w:tplc="04090011" w:tentative="1">
      <w:start w:val="1"/>
      <w:numFmt w:val="decimalEnclosedCircle"/>
      <w:lvlText w:val="%3"/>
      <w:lvlJc w:val="left"/>
      <w:pPr>
        <w:ind w:left="1579" w:hanging="420"/>
      </w:pPr>
    </w:lvl>
    <w:lvl w:ilvl="3" w:tplc="0409000F" w:tentative="1">
      <w:start w:val="1"/>
      <w:numFmt w:val="decimal"/>
      <w:lvlText w:val="%4."/>
      <w:lvlJc w:val="left"/>
      <w:pPr>
        <w:ind w:left="1999" w:hanging="420"/>
      </w:pPr>
    </w:lvl>
    <w:lvl w:ilvl="4" w:tplc="04090017" w:tentative="1">
      <w:start w:val="1"/>
      <w:numFmt w:val="aiueoFullWidth"/>
      <w:lvlText w:val="(%5)"/>
      <w:lvlJc w:val="left"/>
      <w:pPr>
        <w:ind w:left="2419" w:hanging="420"/>
      </w:pPr>
    </w:lvl>
    <w:lvl w:ilvl="5" w:tplc="04090011" w:tentative="1">
      <w:start w:val="1"/>
      <w:numFmt w:val="decimalEnclosedCircle"/>
      <w:lvlText w:val="%6"/>
      <w:lvlJc w:val="left"/>
      <w:pPr>
        <w:ind w:left="2839" w:hanging="420"/>
      </w:pPr>
    </w:lvl>
    <w:lvl w:ilvl="6" w:tplc="0409000F" w:tentative="1">
      <w:start w:val="1"/>
      <w:numFmt w:val="decimal"/>
      <w:lvlText w:val="%7."/>
      <w:lvlJc w:val="left"/>
      <w:pPr>
        <w:ind w:left="3259" w:hanging="420"/>
      </w:pPr>
    </w:lvl>
    <w:lvl w:ilvl="7" w:tplc="04090017" w:tentative="1">
      <w:start w:val="1"/>
      <w:numFmt w:val="aiueoFullWidth"/>
      <w:lvlText w:val="(%8)"/>
      <w:lvlJc w:val="left"/>
      <w:pPr>
        <w:ind w:left="3679" w:hanging="420"/>
      </w:pPr>
    </w:lvl>
    <w:lvl w:ilvl="8" w:tplc="04090011" w:tentative="1">
      <w:start w:val="1"/>
      <w:numFmt w:val="decimalEnclosedCircle"/>
      <w:lvlText w:val="%9"/>
      <w:lvlJc w:val="left"/>
      <w:pPr>
        <w:ind w:left="4099" w:hanging="420"/>
      </w:pPr>
    </w:lvl>
  </w:abstractNum>
  <w:abstractNum w:abstractNumId="1" w15:restartNumberingAfterBreak="0">
    <w:nsid w:val="132F388B"/>
    <w:multiLevelType w:val="hybridMultilevel"/>
    <w:tmpl w:val="04AEF81E"/>
    <w:lvl w:ilvl="0" w:tplc="4E64A5FE">
      <w:start w:val="1"/>
      <w:numFmt w:val="decimalFullWidth"/>
      <w:lvlText w:val="（%1）"/>
      <w:lvlJc w:val="left"/>
      <w:pPr>
        <w:ind w:left="826" w:hanging="720"/>
      </w:pPr>
      <w:rPr>
        <w:rFonts w:ascii="HG丸ｺﾞｼｯｸM-PRO" w:eastAsia="HG丸ｺﾞｼｯｸM-PRO" w:hAnsi="メイリオ" w:cs="メイリオ"/>
      </w:rPr>
    </w:lvl>
    <w:lvl w:ilvl="1" w:tplc="29529292">
      <w:start w:val="1"/>
      <w:numFmt w:val="decimalEnclosedCircle"/>
      <w:lvlText w:val="%2"/>
      <w:lvlJc w:val="left"/>
      <w:pPr>
        <w:ind w:left="886" w:hanging="360"/>
      </w:pPr>
      <w:rPr>
        <w:rFonts w:hint="default"/>
      </w:rPr>
    </w:lvl>
    <w:lvl w:ilvl="2" w:tplc="04090011" w:tentative="1">
      <w:start w:val="1"/>
      <w:numFmt w:val="decimalEnclosedCircle"/>
      <w:lvlText w:val="%3"/>
      <w:lvlJc w:val="left"/>
      <w:pPr>
        <w:ind w:left="1366" w:hanging="420"/>
      </w:pPr>
    </w:lvl>
    <w:lvl w:ilvl="3" w:tplc="0409000F" w:tentative="1">
      <w:start w:val="1"/>
      <w:numFmt w:val="decimal"/>
      <w:lvlText w:val="%4."/>
      <w:lvlJc w:val="left"/>
      <w:pPr>
        <w:ind w:left="1786" w:hanging="420"/>
      </w:pPr>
    </w:lvl>
    <w:lvl w:ilvl="4" w:tplc="04090017" w:tentative="1">
      <w:start w:val="1"/>
      <w:numFmt w:val="aiueoFullWidth"/>
      <w:lvlText w:val="(%5)"/>
      <w:lvlJc w:val="left"/>
      <w:pPr>
        <w:ind w:left="2206" w:hanging="420"/>
      </w:pPr>
    </w:lvl>
    <w:lvl w:ilvl="5" w:tplc="04090011" w:tentative="1">
      <w:start w:val="1"/>
      <w:numFmt w:val="decimalEnclosedCircle"/>
      <w:lvlText w:val="%6"/>
      <w:lvlJc w:val="left"/>
      <w:pPr>
        <w:ind w:left="2626" w:hanging="420"/>
      </w:pPr>
    </w:lvl>
    <w:lvl w:ilvl="6" w:tplc="0409000F" w:tentative="1">
      <w:start w:val="1"/>
      <w:numFmt w:val="decimal"/>
      <w:lvlText w:val="%7."/>
      <w:lvlJc w:val="left"/>
      <w:pPr>
        <w:ind w:left="3046" w:hanging="420"/>
      </w:pPr>
    </w:lvl>
    <w:lvl w:ilvl="7" w:tplc="04090017" w:tentative="1">
      <w:start w:val="1"/>
      <w:numFmt w:val="aiueoFullWidth"/>
      <w:lvlText w:val="(%8)"/>
      <w:lvlJc w:val="left"/>
      <w:pPr>
        <w:ind w:left="3466" w:hanging="420"/>
      </w:pPr>
    </w:lvl>
    <w:lvl w:ilvl="8" w:tplc="04090011" w:tentative="1">
      <w:start w:val="1"/>
      <w:numFmt w:val="decimalEnclosedCircle"/>
      <w:lvlText w:val="%9"/>
      <w:lvlJc w:val="left"/>
      <w:pPr>
        <w:ind w:left="3886" w:hanging="420"/>
      </w:pPr>
    </w:lvl>
  </w:abstractNum>
  <w:abstractNum w:abstractNumId="2" w15:restartNumberingAfterBreak="0">
    <w:nsid w:val="14BE6466"/>
    <w:multiLevelType w:val="hybridMultilevel"/>
    <w:tmpl w:val="32E26434"/>
    <w:lvl w:ilvl="0" w:tplc="DED6680C">
      <w:start w:val="1"/>
      <w:numFmt w:val="decimalEnclosedCircle"/>
      <w:lvlText w:val="%1"/>
      <w:lvlJc w:val="left"/>
      <w:pPr>
        <w:ind w:left="678" w:hanging="360"/>
      </w:pPr>
      <w:rPr>
        <w:rFonts w:hint="default"/>
        <w:b w:val="0"/>
      </w:rPr>
    </w:lvl>
    <w:lvl w:ilvl="1" w:tplc="04090017" w:tentative="1">
      <w:start w:val="1"/>
      <w:numFmt w:val="aiueoFullWidth"/>
      <w:lvlText w:val="(%2)"/>
      <w:lvlJc w:val="left"/>
      <w:pPr>
        <w:ind w:left="1158" w:hanging="420"/>
      </w:pPr>
    </w:lvl>
    <w:lvl w:ilvl="2" w:tplc="04090011" w:tentative="1">
      <w:start w:val="1"/>
      <w:numFmt w:val="decimalEnclosedCircle"/>
      <w:lvlText w:val="%3"/>
      <w:lvlJc w:val="left"/>
      <w:pPr>
        <w:ind w:left="1578" w:hanging="420"/>
      </w:pPr>
    </w:lvl>
    <w:lvl w:ilvl="3" w:tplc="0409000F" w:tentative="1">
      <w:start w:val="1"/>
      <w:numFmt w:val="decimal"/>
      <w:lvlText w:val="%4."/>
      <w:lvlJc w:val="left"/>
      <w:pPr>
        <w:ind w:left="1998" w:hanging="420"/>
      </w:pPr>
    </w:lvl>
    <w:lvl w:ilvl="4" w:tplc="04090017" w:tentative="1">
      <w:start w:val="1"/>
      <w:numFmt w:val="aiueoFullWidth"/>
      <w:lvlText w:val="(%5)"/>
      <w:lvlJc w:val="left"/>
      <w:pPr>
        <w:ind w:left="2418" w:hanging="420"/>
      </w:pPr>
    </w:lvl>
    <w:lvl w:ilvl="5" w:tplc="04090011" w:tentative="1">
      <w:start w:val="1"/>
      <w:numFmt w:val="decimalEnclosedCircle"/>
      <w:lvlText w:val="%6"/>
      <w:lvlJc w:val="left"/>
      <w:pPr>
        <w:ind w:left="2838" w:hanging="420"/>
      </w:pPr>
    </w:lvl>
    <w:lvl w:ilvl="6" w:tplc="0409000F" w:tentative="1">
      <w:start w:val="1"/>
      <w:numFmt w:val="decimal"/>
      <w:lvlText w:val="%7."/>
      <w:lvlJc w:val="left"/>
      <w:pPr>
        <w:ind w:left="3258" w:hanging="420"/>
      </w:pPr>
    </w:lvl>
    <w:lvl w:ilvl="7" w:tplc="04090017" w:tentative="1">
      <w:start w:val="1"/>
      <w:numFmt w:val="aiueoFullWidth"/>
      <w:lvlText w:val="(%8)"/>
      <w:lvlJc w:val="left"/>
      <w:pPr>
        <w:ind w:left="3678" w:hanging="420"/>
      </w:pPr>
    </w:lvl>
    <w:lvl w:ilvl="8" w:tplc="04090011" w:tentative="1">
      <w:start w:val="1"/>
      <w:numFmt w:val="decimalEnclosedCircle"/>
      <w:lvlText w:val="%9"/>
      <w:lvlJc w:val="left"/>
      <w:pPr>
        <w:ind w:left="4098" w:hanging="420"/>
      </w:pPr>
    </w:lvl>
  </w:abstractNum>
  <w:abstractNum w:abstractNumId="3" w15:restartNumberingAfterBreak="0">
    <w:nsid w:val="16A03C1B"/>
    <w:multiLevelType w:val="hybridMultilevel"/>
    <w:tmpl w:val="C548F97E"/>
    <w:lvl w:ilvl="0" w:tplc="96746A2E">
      <w:start w:val="1"/>
      <w:numFmt w:val="decimalEnclosedCircle"/>
      <w:lvlText w:val="%1"/>
      <w:lvlJc w:val="left"/>
      <w:pPr>
        <w:ind w:left="360" w:hanging="360"/>
      </w:pPr>
      <w:rPr>
        <w:rFonts w:hint="default"/>
        <w:sz w:val="21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18837EFA"/>
    <w:multiLevelType w:val="hybridMultilevel"/>
    <w:tmpl w:val="BEB84E34"/>
    <w:lvl w:ilvl="0" w:tplc="0B74BCD4">
      <w:start w:val="1"/>
      <w:numFmt w:val="decimalEnclosedCircle"/>
      <w:lvlText w:val="%1"/>
      <w:lvlJc w:val="left"/>
      <w:pPr>
        <w:ind w:left="360" w:hanging="360"/>
      </w:pPr>
      <w:rPr>
        <w:rFonts w:hint="default"/>
        <w:sz w:val="21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27105036"/>
    <w:multiLevelType w:val="hybridMultilevel"/>
    <w:tmpl w:val="E60E61F8"/>
    <w:lvl w:ilvl="0" w:tplc="45E488F6">
      <w:start w:val="1"/>
      <w:numFmt w:val="decimalEnclosedCircle"/>
      <w:lvlText w:val="%1"/>
      <w:lvlJc w:val="left"/>
      <w:pPr>
        <w:ind w:left="679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159" w:hanging="420"/>
      </w:pPr>
    </w:lvl>
    <w:lvl w:ilvl="2" w:tplc="04090011" w:tentative="1">
      <w:start w:val="1"/>
      <w:numFmt w:val="decimalEnclosedCircle"/>
      <w:lvlText w:val="%3"/>
      <w:lvlJc w:val="left"/>
      <w:pPr>
        <w:ind w:left="1579" w:hanging="420"/>
      </w:pPr>
    </w:lvl>
    <w:lvl w:ilvl="3" w:tplc="0409000F" w:tentative="1">
      <w:start w:val="1"/>
      <w:numFmt w:val="decimal"/>
      <w:lvlText w:val="%4."/>
      <w:lvlJc w:val="left"/>
      <w:pPr>
        <w:ind w:left="1999" w:hanging="420"/>
      </w:pPr>
    </w:lvl>
    <w:lvl w:ilvl="4" w:tplc="04090017" w:tentative="1">
      <w:start w:val="1"/>
      <w:numFmt w:val="aiueoFullWidth"/>
      <w:lvlText w:val="(%5)"/>
      <w:lvlJc w:val="left"/>
      <w:pPr>
        <w:ind w:left="2419" w:hanging="420"/>
      </w:pPr>
    </w:lvl>
    <w:lvl w:ilvl="5" w:tplc="04090011" w:tentative="1">
      <w:start w:val="1"/>
      <w:numFmt w:val="decimalEnclosedCircle"/>
      <w:lvlText w:val="%6"/>
      <w:lvlJc w:val="left"/>
      <w:pPr>
        <w:ind w:left="2839" w:hanging="420"/>
      </w:pPr>
    </w:lvl>
    <w:lvl w:ilvl="6" w:tplc="0409000F" w:tentative="1">
      <w:start w:val="1"/>
      <w:numFmt w:val="decimal"/>
      <w:lvlText w:val="%7."/>
      <w:lvlJc w:val="left"/>
      <w:pPr>
        <w:ind w:left="3259" w:hanging="420"/>
      </w:pPr>
    </w:lvl>
    <w:lvl w:ilvl="7" w:tplc="04090017" w:tentative="1">
      <w:start w:val="1"/>
      <w:numFmt w:val="aiueoFullWidth"/>
      <w:lvlText w:val="(%8)"/>
      <w:lvlJc w:val="left"/>
      <w:pPr>
        <w:ind w:left="3679" w:hanging="420"/>
      </w:pPr>
    </w:lvl>
    <w:lvl w:ilvl="8" w:tplc="04090011" w:tentative="1">
      <w:start w:val="1"/>
      <w:numFmt w:val="decimalEnclosedCircle"/>
      <w:lvlText w:val="%9"/>
      <w:lvlJc w:val="left"/>
      <w:pPr>
        <w:ind w:left="4099" w:hanging="420"/>
      </w:pPr>
    </w:lvl>
  </w:abstractNum>
  <w:abstractNum w:abstractNumId="6" w15:restartNumberingAfterBreak="0">
    <w:nsid w:val="28FA2D70"/>
    <w:multiLevelType w:val="hybridMultilevel"/>
    <w:tmpl w:val="BB5ADC6C"/>
    <w:lvl w:ilvl="0" w:tplc="9990B420">
      <w:start w:val="1"/>
      <w:numFmt w:val="decimalEnclosedCircle"/>
      <w:lvlText w:val="%1"/>
      <w:lvlJc w:val="left"/>
      <w:pPr>
        <w:ind w:left="682" w:hanging="360"/>
      </w:pPr>
      <w:rPr>
        <w:rFonts w:hint="default"/>
        <w:sz w:val="21"/>
      </w:rPr>
    </w:lvl>
    <w:lvl w:ilvl="1" w:tplc="04090017" w:tentative="1">
      <w:start w:val="1"/>
      <w:numFmt w:val="aiueoFullWidth"/>
      <w:lvlText w:val="(%2)"/>
      <w:lvlJc w:val="left"/>
      <w:pPr>
        <w:ind w:left="1162" w:hanging="420"/>
      </w:pPr>
    </w:lvl>
    <w:lvl w:ilvl="2" w:tplc="04090011" w:tentative="1">
      <w:start w:val="1"/>
      <w:numFmt w:val="decimalEnclosedCircle"/>
      <w:lvlText w:val="%3"/>
      <w:lvlJc w:val="left"/>
      <w:pPr>
        <w:ind w:left="1582" w:hanging="420"/>
      </w:pPr>
    </w:lvl>
    <w:lvl w:ilvl="3" w:tplc="0409000F" w:tentative="1">
      <w:start w:val="1"/>
      <w:numFmt w:val="decimal"/>
      <w:lvlText w:val="%4."/>
      <w:lvlJc w:val="left"/>
      <w:pPr>
        <w:ind w:left="2002" w:hanging="420"/>
      </w:pPr>
    </w:lvl>
    <w:lvl w:ilvl="4" w:tplc="04090017" w:tentative="1">
      <w:start w:val="1"/>
      <w:numFmt w:val="aiueoFullWidth"/>
      <w:lvlText w:val="(%5)"/>
      <w:lvlJc w:val="left"/>
      <w:pPr>
        <w:ind w:left="2422" w:hanging="420"/>
      </w:pPr>
    </w:lvl>
    <w:lvl w:ilvl="5" w:tplc="04090011" w:tentative="1">
      <w:start w:val="1"/>
      <w:numFmt w:val="decimalEnclosedCircle"/>
      <w:lvlText w:val="%6"/>
      <w:lvlJc w:val="left"/>
      <w:pPr>
        <w:ind w:left="2842" w:hanging="420"/>
      </w:pPr>
    </w:lvl>
    <w:lvl w:ilvl="6" w:tplc="0409000F" w:tentative="1">
      <w:start w:val="1"/>
      <w:numFmt w:val="decimal"/>
      <w:lvlText w:val="%7."/>
      <w:lvlJc w:val="left"/>
      <w:pPr>
        <w:ind w:left="3262" w:hanging="420"/>
      </w:pPr>
    </w:lvl>
    <w:lvl w:ilvl="7" w:tplc="04090017" w:tentative="1">
      <w:start w:val="1"/>
      <w:numFmt w:val="aiueoFullWidth"/>
      <w:lvlText w:val="(%8)"/>
      <w:lvlJc w:val="left"/>
      <w:pPr>
        <w:ind w:left="3682" w:hanging="420"/>
      </w:pPr>
    </w:lvl>
    <w:lvl w:ilvl="8" w:tplc="04090011" w:tentative="1">
      <w:start w:val="1"/>
      <w:numFmt w:val="decimalEnclosedCircle"/>
      <w:lvlText w:val="%9"/>
      <w:lvlJc w:val="left"/>
      <w:pPr>
        <w:ind w:left="4102" w:hanging="420"/>
      </w:pPr>
    </w:lvl>
  </w:abstractNum>
  <w:abstractNum w:abstractNumId="7" w15:restartNumberingAfterBreak="0">
    <w:nsid w:val="317E708C"/>
    <w:multiLevelType w:val="hybridMultilevel"/>
    <w:tmpl w:val="7EF629AC"/>
    <w:lvl w:ilvl="0" w:tplc="D0BC559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3B9C7E90"/>
    <w:multiLevelType w:val="hybridMultilevel"/>
    <w:tmpl w:val="376C896C"/>
    <w:lvl w:ilvl="0" w:tplc="62BC3874">
      <w:start w:val="1"/>
      <w:numFmt w:val="decimalEnclosedCircle"/>
      <w:lvlText w:val="%1"/>
      <w:lvlJc w:val="left"/>
      <w:pPr>
        <w:ind w:left="720" w:hanging="360"/>
      </w:pPr>
      <w:rPr>
        <w:rFonts w:hint="default"/>
        <w:sz w:val="21"/>
      </w:rPr>
    </w:lvl>
    <w:lvl w:ilvl="1" w:tplc="04090017" w:tentative="1">
      <w:start w:val="1"/>
      <w:numFmt w:val="aiueoFullWidth"/>
      <w:lvlText w:val="(%2)"/>
      <w:lvlJc w:val="left"/>
      <w:pPr>
        <w:ind w:left="120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7" w:tentative="1">
      <w:start w:val="1"/>
      <w:numFmt w:val="aiueoFullWidth"/>
      <w:lvlText w:val="(%5)"/>
      <w:lvlJc w:val="left"/>
      <w:pPr>
        <w:ind w:left="2460" w:hanging="42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7" w:tentative="1">
      <w:start w:val="1"/>
      <w:numFmt w:val="aiueoFullWidth"/>
      <w:lvlText w:val="(%8)"/>
      <w:lvlJc w:val="left"/>
      <w:pPr>
        <w:ind w:left="3720" w:hanging="420"/>
      </w:pPr>
    </w:lvl>
    <w:lvl w:ilvl="8" w:tplc="04090011" w:tentative="1">
      <w:start w:val="1"/>
      <w:numFmt w:val="decimalEnclosedCircle"/>
      <w:lvlText w:val="%9"/>
      <w:lvlJc w:val="left"/>
      <w:pPr>
        <w:ind w:left="4140" w:hanging="420"/>
      </w:pPr>
    </w:lvl>
  </w:abstractNum>
  <w:abstractNum w:abstractNumId="9" w15:restartNumberingAfterBreak="0">
    <w:nsid w:val="48C14C4D"/>
    <w:multiLevelType w:val="hybridMultilevel"/>
    <w:tmpl w:val="6194CC4C"/>
    <w:lvl w:ilvl="0" w:tplc="10DC3ED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51DC20B1"/>
    <w:multiLevelType w:val="hybridMultilevel"/>
    <w:tmpl w:val="D146E8AC"/>
    <w:lvl w:ilvl="0" w:tplc="ADD2CF50">
      <w:start w:val="1"/>
      <w:numFmt w:val="decimalEnclosedCircle"/>
      <w:lvlText w:val="%1"/>
      <w:lvlJc w:val="left"/>
      <w:pPr>
        <w:ind w:left="679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159" w:hanging="420"/>
      </w:pPr>
    </w:lvl>
    <w:lvl w:ilvl="2" w:tplc="04090011" w:tentative="1">
      <w:start w:val="1"/>
      <w:numFmt w:val="decimalEnclosedCircle"/>
      <w:lvlText w:val="%3"/>
      <w:lvlJc w:val="left"/>
      <w:pPr>
        <w:ind w:left="1579" w:hanging="420"/>
      </w:pPr>
    </w:lvl>
    <w:lvl w:ilvl="3" w:tplc="0409000F" w:tentative="1">
      <w:start w:val="1"/>
      <w:numFmt w:val="decimal"/>
      <w:lvlText w:val="%4."/>
      <w:lvlJc w:val="left"/>
      <w:pPr>
        <w:ind w:left="1999" w:hanging="420"/>
      </w:pPr>
    </w:lvl>
    <w:lvl w:ilvl="4" w:tplc="04090017" w:tentative="1">
      <w:start w:val="1"/>
      <w:numFmt w:val="aiueoFullWidth"/>
      <w:lvlText w:val="(%5)"/>
      <w:lvlJc w:val="left"/>
      <w:pPr>
        <w:ind w:left="2419" w:hanging="420"/>
      </w:pPr>
    </w:lvl>
    <w:lvl w:ilvl="5" w:tplc="04090011" w:tentative="1">
      <w:start w:val="1"/>
      <w:numFmt w:val="decimalEnclosedCircle"/>
      <w:lvlText w:val="%6"/>
      <w:lvlJc w:val="left"/>
      <w:pPr>
        <w:ind w:left="2839" w:hanging="420"/>
      </w:pPr>
    </w:lvl>
    <w:lvl w:ilvl="6" w:tplc="0409000F" w:tentative="1">
      <w:start w:val="1"/>
      <w:numFmt w:val="decimal"/>
      <w:lvlText w:val="%7."/>
      <w:lvlJc w:val="left"/>
      <w:pPr>
        <w:ind w:left="3259" w:hanging="420"/>
      </w:pPr>
    </w:lvl>
    <w:lvl w:ilvl="7" w:tplc="04090017" w:tentative="1">
      <w:start w:val="1"/>
      <w:numFmt w:val="aiueoFullWidth"/>
      <w:lvlText w:val="(%8)"/>
      <w:lvlJc w:val="left"/>
      <w:pPr>
        <w:ind w:left="3679" w:hanging="420"/>
      </w:pPr>
    </w:lvl>
    <w:lvl w:ilvl="8" w:tplc="04090011" w:tentative="1">
      <w:start w:val="1"/>
      <w:numFmt w:val="decimalEnclosedCircle"/>
      <w:lvlText w:val="%9"/>
      <w:lvlJc w:val="left"/>
      <w:pPr>
        <w:ind w:left="4099" w:hanging="420"/>
      </w:pPr>
    </w:lvl>
  </w:abstractNum>
  <w:abstractNum w:abstractNumId="11" w15:restartNumberingAfterBreak="0">
    <w:nsid w:val="528801D7"/>
    <w:multiLevelType w:val="hybridMultilevel"/>
    <w:tmpl w:val="CB147CE2"/>
    <w:lvl w:ilvl="0" w:tplc="94F611CA">
      <w:start w:val="1"/>
      <w:numFmt w:val="decimalEnclosedCircle"/>
      <w:lvlText w:val="%1"/>
      <w:lvlJc w:val="left"/>
      <w:pPr>
        <w:ind w:left="682" w:hanging="360"/>
      </w:pPr>
      <w:rPr>
        <w:rFonts w:hint="default"/>
        <w:sz w:val="21"/>
      </w:rPr>
    </w:lvl>
    <w:lvl w:ilvl="1" w:tplc="04090017" w:tentative="1">
      <w:start w:val="1"/>
      <w:numFmt w:val="aiueoFullWidth"/>
      <w:lvlText w:val="(%2)"/>
      <w:lvlJc w:val="left"/>
      <w:pPr>
        <w:ind w:left="1162" w:hanging="420"/>
      </w:pPr>
    </w:lvl>
    <w:lvl w:ilvl="2" w:tplc="04090011" w:tentative="1">
      <w:start w:val="1"/>
      <w:numFmt w:val="decimalEnclosedCircle"/>
      <w:lvlText w:val="%3"/>
      <w:lvlJc w:val="left"/>
      <w:pPr>
        <w:ind w:left="1582" w:hanging="420"/>
      </w:pPr>
    </w:lvl>
    <w:lvl w:ilvl="3" w:tplc="0409000F" w:tentative="1">
      <w:start w:val="1"/>
      <w:numFmt w:val="decimal"/>
      <w:lvlText w:val="%4."/>
      <w:lvlJc w:val="left"/>
      <w:pPr>
        <w:ind w:left="2002" w:hanging="420"/>
      </w:pPr>
    </w:lvl>
    <w:lvl w:ilvl="4" w:tplc="04090017" w:tentative="1">
      <w:start w:val="1"/>
      <w:numFmt w:val="aiueoFullWidth"/>
      <w:lvlText w:val="(%5)"/>
      <w:lvlJc w:val="left"/>
      <w:pPr>
        <w:ind w:left="2422" w:hanging="420"/>
      </w:pPr>
    </w:lvl>
    <w:lvl w:ilvl="5" w:tplc="04090011" w:tentative="1">
      <w:start w:val="1"/>
      <w:numFmt w:val="decimalEnclosedCircle"/>
      <w:lvlText w:val="%6"/>
      <w:lvlJc w:val="left"/>
      <w:pPr>
        <w:ind w:left="2842" w:hanging="420"/>
      </w:pPr>
    </w:lvl>
    <w:lvl w:ilvl="6" w:tplc="0409000F" w:tentative="1">
      <w:start w:val="1"/>
      <w:numFmt w:val="decimal"/>
      <w:lvlText w:val="%7."/>
      <w:lvlJc w:val="left"/>
      <w:pPr>
        <w:ind w:left="3262" w:hanging="420"/>
      </w:pPr>
    </w:lvl>
    <w:lvl w:ilvl="7" w:tplc="04090017" w:tentative="1">
      <w:start w:val="1"/>
      <w:numFmt w:val="aiueoFullWidth"/>
      <w:lvlText w:val="(%8)"/>
      <w:lvlJc w:val="left"/>
      <w:pPr>
        <w:ind w:left="3682" w:hanging="420"/>
      </w:pPr>
    </w:lvl>
    <w:lvl w:ilvl="8" w:tplc="04090011" w:tentative="1">
      <w:start w:val="1"/>
      <w:numFmt w:val="decimalEnclosedCircle"/>
      <w:lvlText w:val="%9"/>
      <w:lvlJc w:val="left"/>
      <w:pPr>
        <w:ind w:left="4102" w:hanging="420"/>
      </w:pPr>
    </w:lvl>
  </w:abstractNum>
  <w:abstractNum w:abstractNumId="12" w15:restartNumberingAfterBreak="0">
    <w:nsid w:val="6563447D"/>
    <w:multiLevelType w:val="hybridMultilevel"/>
    <w:tmpl w:val="37C628D4"/>
    <w:lvl w:ilvl="0" w:tplc="70C6EAC6">
      <w:start w:val="1"/>
      <w:numFmt w:val="decimalEnclosedCircle"/>
      <w:lvlText w:val="%1"/>
      <w:lvlJc w:val="left"/>
      <w:pPr>
        <w:ind w:left="68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162" w:hanging="420"/>
      </w:pPr>
    </w:lvl>
    <w:lvl w:ilvl="2" w:tplc="04090011" w:tentative="1">
      <w:start w:val="1"/>
      <w:numFmt w:val="decimalEnclosedCircle"/>
      <w:lvlText w:val="%3"/>
      <w:lvlJc w:val="left"/>
      <w:pPr>
        <w:ind w:left="1582" w:hanging="420"/>
      </w:pPr>
    </w:lvl>
    <w:lvl w:ilvl="3" w:tplc="0409000F" w:tentative="1">
      <w:start w:val="1"/>
      <w:numFmt w:val="decimal"/>
      <w:lvlText w:val="%4."/>
      <w:lvlJc w:val="left"/>
      <w:pPr>
        <w:ind w:left="2002" w:hanging="420"/>
      </w:pPr>
    </w:lvl>
    <w:lvl w:ilvl="4" w:tplc="04090017" w:tentative="1">
      <w:start w:val="1"/>
      <w:numFmt w:val="aiueoFullWidth"/>
      <w:lvlText w:val="(%5)"/>
      <w:lvlJc w:val="left"/>
      <w:pPr>
        <w:ind w:left="2422" w:hanging="420"/>
      </w:pPr>
    </w:lvl>
    <w:lvl w:ilvl="5" w:tplc="04090011" w:tentative="1">
      <w:start w:val="1"/>
      <w:numFmt w:val="decimalEnclosedCircle"/>
      <w:lvlText w:val="%6"/>
      <w:lvlJc w:val="left"/>
      <w:pPr>
        <w:ind w:left="2842" w:hanging="420"/>
      </w:pPr>
    </w:lvl>
    <w:lvl w:ilvl="6" w:tplc="0409000F" w:tentative="1">
      <w:start w:val="1"/>
      <w:numFmt w:val="decimal"/>
      <w:lvlText w:val="%7."/>
      <w:lvlJc w:val="left"/>
      <w:pPr>
        <w:ind w:left="3262" w:hanging="420"/>
      </w:pPr>
    </w:lvl>
    <w:lvl w:ilvl="7" w:tplc="04090017" w:tentative="1">
      <w:start w:val="1"/>
      <w:numFmt w:val="aiueoFullWidth"/>
      <w:lvlText w:val="(%8)"/>
      <w:lvlJc w:val="left"/>
      <w:pPr>
        <w:ind w:left="3682" w:hanging="420"/>
      </w:pPr>
    </w:lvl>
    <w:lvl w:ilvl="8" w:tplc="04090011" w:tentative="1">
      <w:start w:val="1"/>
      <w:numFmt w:val="decimalEnclosedCircle"/>
      <w:lvlText w:val="%9"/>
      <w:lvlJc w:val="left"/>
      <w:pPr>
        <w:ind w:left="4102" w:hanging="420"/>
      </w:pPr>
    </w:lvl>
  </w:abstractNum>
  <w:abstractNum w:abstractNumId="13" w15:restartNumberingAfterBreak="0">
    <w:nsid w:val="666B5CB6"/>
    <w:multiLevelType w:val="hybridMultilevel"/>
    <w:tmpl w:val="3D7C4C4C"/>
    <w:lvl w:ilvl="0" w:tplc="2780D774">
      <w:start w:val="1"/>
      <w:numFmt w:val="decimalEnclosedCircle"/>
      <w:lvlText w:val="%1"/>
      <w:lvlJc w:val="left"/>
      <w:pPr>
        <w:ind w:left="466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946" w:hanging="420"/>
      </w:pPr>
    </w:lvl>
    <w:lvl w:ilvl="2" w:tplc="04090011" w:tentative="1">
      <w:start w:val="1"/>
      <w:numFmt w:val="decimalEnclosedCircle"/>
      <w:lvlText w:val="%3"/>
      <w:lvlJc w:val="left"/>
      <w:pPr>
        <w:ind w:left="1366" w:hanging="420"/>
      </w:pPr>
    </w:lvl>
    <w:lvl w:ilvl="3" w:tplc="0409000F" w:tentative="1">
      <w:start w:val="1"/>
      <w:numFmt w:val="decimal"/>
      <w:lvlText w:val="%4."/>
      <w:lvlJc w:val="left"/>
      <w:pPr>
        <w:ind w:left="1786" w:hanging="420"/>
      </w:pPr>
    </w:lvl>
    <w:lvl w:ilvl="4" w:tplc="04090017" w:tentative="1">
      <w:start w:val="1"/>
      <w:numFmt w:val="aiueoFullWidth"/>
      <w:lvlText w:val="(%5)"/>
      <w:lvlJc w:val="left"/>
      <w:pPr>
        <w:ind w:left="2206" w:hanging="420"/>
      </w:pPr>
    </w:lvl>
    <w:lvl w:ilvl="5" w:tplc="04090011" w:tentative="1">
      <w:start w:val="1"/>
      <w:numFmt w:val="decimalEnclosedCircle"/>
      <w:lvlText w:val="%6"/>
      <w:lvlJc w:val="left"/>
      <w:pPr>
        <w:ind w:left="2626" w:hanging="420"/>
      </w:pPr>
    </w:lvl>
    <w:lvl w:ilvl="6" w:tplc="0409000F" w:tentative="1">
      <w:start w:val="1"/>
      <w:numFmt w:val="decimal"/>
      <w:lvlText w:val="%7."/>
      <w:lvlJc w:val="left"/>
      <w:pPr>
        <w:ind w:left="3046" w:hanging="420"/>
      </w:pPr>
    </w:lvl>
    <w:lvl w:ilvl="7" w:tplc="04090017" w:tentative="1">
      <w:start w:val="1"/>
      <w:numFmt w:val="aiueoFullWidth"/>
      <w:lvlText w:val="(%8)"/>
      <w:lvlJc w:val="left"/>
      <w:pPr>
        <w:ind w:left="3466" w:hanging="420"/>
      </w:pPr>
    </w:lvl>
    <w:lvl w:ilvl="8" w:tplc="04090011" w:tentative="1">
      <w:start w:val="1"/>
      <w:numFmt w:val="decimalEnclosedCircle"/>
      <w:lvlText w:val="%9"/>
      <w:lvlJc w:val="left"/>
      <w:pPr>
        <w:ind w:left="3886" w:hanging="420"/>
      </w:pPr>
    </w:lvl>
  </w:abstractNum>
  <w:abstractNum w:abstractNumId="14" w15:restartNumberingAfterBreak="0">
    <w:nsid w:val="6D687751"/>
    <w:multiLevelType w:val="hybridMultilevel"/>
    <w:tmpl w:val="BE1E0BEC"/>
    <w:lvl w:ilvl="0" w:tplc="A3BCDBD2">
      <w:start w:val="1"/>
      <w:numFmt w:val="decimalEnclosedCircle"/>
      <w:lvlText w:val="%1"/>
      <w:lvlJc w:val="left"/>
      <w:pPr>
        <w:ind w:left="679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159" w:hanging="420"/>
      </w:pPr>
    </w:lvl>
    <w:lvl w:ilvl="2" w:tplc="04090011" w:tentative="1">
      <w:start w:val="1"/>
      <w:numFmt w:val="decimalEnclosedCircle"/>
      <w:lvlText w:val="%3"/>
      <w:lvlJc w:val="left"/>
      <w:pPr>
        <w:ind w:left="1579" w:hanging="420"/>
      </w:pPr>
    </w:lvl>
    <w:lvl w:ilvl="3" w:tplc="0409000F" w:tentative="1">
      <w:start w:val="1"/>
      <w:numFmt w:val="decimal"/>
      <w:lvlText w:val="%4."/>
      <w:lvlJc w:val="left"/>
      <w:pPr>
        <w:ind w:left="1999" w:hanging="420"/>
      </w:pPr>
    </w:lvl>
    <w:lvl w:ilvl="4" w:tplc="04090017" w:tentative="1">
      <w:start w:val="1"/>
      <w:numFmt w:val="aiueoFullWidth"/>
      <w:lvlText w:val="(%5)"/>
      <w:lvlJc w:val="left"/>
      <w:pPr>
        <w:ind w:left="2419" w:hanging="420"/>
      </w:pPr>
    </w:lvl>
    <w:lvl w:ilvl="5" w:tplc="04090011" w:tentative="1">
      <w:start w:val="1"/>
      <w:numFmt w:val="decimalEnclosedCircle"/>
      <w:lvlText w:val="%6"/>
      <w:lvlJc w:val="left"/>
      <w:pPr>
        <w:ind w:left="2839" w:hanging="420"/>
      </w:pPr>
    </w:lvl>
    <w:lvl w:ilvl="6" w:tplc="0409000F" w:tentative="1">
      <w:start w:val="1"/>
      <w:numFmt w:val="decimal"/>
      <w:lvlText w:val="%7."/>
      <w:lvlJc w:val="left"/>
      <w:pPr>
        <w:ind w:left="3259" w:hanging="420"/>
      </w:pPr>
    </w:lvl>
    <w:lvl w:ilvl="7" w:tplc="04090017" w:tentative="1">
      <w:start w:val="1"/>
      <w:numFmt w:val="aiueoFullWidth"/>
      <w:lvlText w:val="(%8)"/>
      <w:lvlJc w:val="left"/>
      <w:pPr>
        <w:ind w:left="3679" w:hanging="420"/>
      </w:pPr>
    </w:lvl>
    <w:lvl w:ilvl="8" w:tplc="04090011" w:tentative="1">
      <w:start w:val="1"/>
      <w:numFmt w:val="decimalEnclosedCircle"/>
      <w:lvlText w:val="%9"/>
      <w:lvlJc w:val="left"/>
      <w:pPr>
        <w:ind w:left="4099" w:hanging="420"/>
      </w:pPr>
    </w:lvl>
  </w:abstractNum>
  <w:abstractNum w:abstractNumId="15" w15:restartNumberingAfterBreak="0">
    <w:nsid w:val="6FFF4826"/>
    <w:multiLevelType w:val="hybridMultilevel"/>
    <w:tmpl w:val="F224CE74"/>
    <w:lvl w:ilvl="0" w:tplc="6CB6DC24">
      <w:start w:val="1"/>
      <w:numFmt w:val="decimalEnclosedCircle"/>
      <w:lvlText w:val="%1"/>
      <w:lvlJc w:val="left"/>
      <w:pPr>
        <w:ind w:left="678" w:hanging="360"/>
      </w:pPr>
      <w:rPr>
        <w:rFonts w:hint="default"/>
        <w:sz w:val="21"/>
      </w:rPr>
    </w:lvl>
    <w:lvl w:ilvl="1" w:tplc="04090017" w:tentative="1">
      <w:start w:val="1"/>
      <w:numFmt w:val="aiueoFullWidth"/>
      <w:lvlText w:val="(%2)"/>
      <w:lvlJc w:val="left"/>
      <w:pPr>
        <w:ind w:left="1158" w:hanging="420"/>
      </w:pPr>
    </w:lvl>
    <w:lvl w:ilvl="2" w:tplc="04090011" w:tentative="1">
      <w:start w:val="1"/>
      <w:numFmt w:val="decimalEnclosedCircle"/>
      <w:lvlText w:val="%3"/>
      <w:lvlJc w:val="left"/>
      <w:pPr>
        <w:ind w:left="1578" w:hanging="420"/>
      </w:pPr>
    </w:lvl>
    <w:lvl w:ilvl="3" w:tplc="0409000F" w:tentative="1">
      <w:start w:val="1"/>
      <w:numFmt w:val="decimal"/>
      <w:lvlText w:val="%4."/>
      <w:lvlJc w:val="left"/>
      <w:pPr>
        <w:ind w:left="1998" w:hanging="420"/>
      </w:pPr>
    </w:lvl>
    <w:lvl w:ilvl="4" w:tplc="04090017" w:tentative="1">
      <w:start w:val="1"/>
      <w:numFmt w:val="aiueoFullWidth"/>
      <w:lvlText w:val="(%5)"/>
      <w:lvlJc w:val="left"/>
      <w:pPr>
        <w:ind w:left="2418" w:hanging="420"/>
      </w:pPr>
    </w:lvl>
    <w:lvl w:ilvl="5" w:tplc="04090011" w:tentative="1">
      <w:start w:val="1"/>
      <w:numFmt w:val="decimalEnclosedCircle"/>
      <w:lvlText w:val="%6"/>
      <w:lvlJc w:val="left"/>
      <w:pPr>
        <w:ind w:left="2838" w:hanging="420"/>
      </w:pPr>
    </w:lvl>
    <w:lvl w:ilvl="6" w:tplc="0409000F" w:tentative="1">
      <w:start w:val="1"/>
      <w:numFmt w:val="decimal"/>
      <w:lvlText w:val="%7."/>
      <w:lvlJc w:val="left"/>
      <w:pPr>
        <w:ind w:left="3258" w:hanging="420"/>
      </w:pPr>
    </w:lvl>
    <w:lvl w:ilvl="7" w:tplc="04090017" w:tentative="1">
      <w:start w:val="1"/>
      <w:numFmt w:val="aiueoFullWidth"/>
      <w:lvlText w:val="(%8)"/>
      <w:lvlJc w:val="left"/>
      <w:pPr>
        <w:ind w:left="3678" w:hanging="420"/>
      </w:pPr>
    </w:lvl>
    <w:lvl w:ilvl="8" w:tplc="04090011" w:tentative="1">
      <w:start w:val="1"/>
      <w:numFmt w:val="decimalEnclosedCircle"/>
      <w:lvlText w:val="%9"/>
      <w:lvlJc w:val="left"/>
      <w:pPr>
        <w:ind w:left="4098" w:hanging="420"/>
      </w:pPr>
    </w:lvl>
  </w:abstractNum>
  <w:abstractNum w:abstractNumId="16" w15:restartNumberingAfterBreak="0">
    <w:nsid w:val="726A0D7F"/>
    <w:multiLevelType w:val="hybridMultilevel"/>
    <w:tmpl w:val="CB948634"/>
    <w:lvl w:ilvl="0" w:tplc="DEF4EBD4">
      <w:start w:val="1"/>
      <w:numFmt w:val="decimalEnclosedCircle"/>
      <w:lvlText w:val="%1"/>
      <w:lvlJc w:val="left"/>
      <w:pPr>
        <w:ind w:left="360" w:hanging="360"/>
      </w:pPr>
      <w:rPr>
        <w:rFonts w:hint="default"/>
        <w:sz w:val="30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7" w15:restartNumberingAfterBreak="0">
    <w:nsid w:val="7F0C38A5"/>
    <w:multiLevelType w:val="hybridMultilevel"/>
    <w:tmpl w:val="D19288C6"/>
    <w:lvl w:ilvl="0" w:tplc="3D9E5064">
      <w:start w:val="1"/>
      <w:numFmt w:val="decimalFullWidth"/>
      <w:lvlText w:val="（%1）"/>
      <w:lvlJc w:val="left"/>
      <w:pPr>
        <w:ind w:left="826" w:hanging="720"/>
      </w:pPr>
      <w:rPr>
        <w:rFonts w:hint="default"/>
      </w:rPr>
    </w:lvl>
    <w:lvl w:ilvl="1" w:tplc="B7BC541C">
      <w:start w:val="1"/>
      <w:numFmt w:val="decimalEnclosedCircle"/>
      <w:lvlText w:val="%2"/>
      <w:lvlJc w:val="left"/>
      <w:pPr>
        <w:ind w:left="886" w:hanging="360"/>
      </w:pPr>
      <w:rPr>
        <w:rFonts w:hint="default"/>
      </w:rPr>
    </w:lvl>
    <w:lvl w:ilvl="2" w:tplc="04090011" w:tentative="1">
      <w:start w:val="1"/>
      <w:numFmt w:val="decimalEnclosedCircle"/>
      <w:lvlText w:val="%3"/>
      <w:lvlJc w:val="left"/>
      <w:pPr>
        <w:ind w:left="1366" w:hanging="420"/>
      </w:pPr>
    </w:lvl>
    <w:lvl w:ilvl="3" w:tplc="0409000F" w:tentative="1">
      <w:start w:val="1"/>
      <w:numFmt w:val="decimal"/>
      <w:lvlText w:val="%4."/>
      <w:lvlJc w:val="left"/>
      <w:pPr>
        <w:ind w:left="1786" w:hanging="420"/>
      </w:pPr>
    </w:lvl>
    <w:lvl w:ilvl="4" w:tplc="04090017" w:tentative="1">
      <w:start w:val="1"/>
      <w:numFmt w:val="aiueoFullWidth"/>
      <w:lvlText w:val="(%5)"/>
      <w:lvlJc w:val="left"/>
      <w:pPr>
        <w:ind w:left="2206" w:hanging="420"/>
      </w:pPr>
    </w:lvl>
    <w:lvl w:ilvl="5" w:tplc="04090011" w:tentative="1">
      <w:start w:val="1"/>
      <w:numFmt w:val="decimalEnclosedCircle"/>
      <w:lvlText w:val="%6"/>
      <w:lvlJc w:val="left"/>
      <w:pPr>
        <w:ind w:left="2626" w:hanging="420"/>
      </w:pPr>
    </w:lvl>
    <w:lvl w:ilvl="6" w:tplc="0409000F" w:tentative="1">
      <w:start w:val="1"/>
      <w:numFmt w:val="decimal"/>
      <w:lvlText w:val="%7."/>
      <w:lvlJc w:val="left"/>
      <w:pPr>
        <w:ind w:left="3046" w:hanging="420"/>
      </w:pPr>
    </w:lvl>
    <w:lvl w:ilvl="7" w:tplc="04090017" w:tentative="1">
      <w:start w:val="1"/>
      <w:numFmt w:val="aiueoFullWidth"/>
      <w:lvlText w:val="(%8)"/>
      <w:lvlJc w:val="left"/>
      <w:pPr>
        <w:ind w:left="3466" w:hanging="420"/>
      </w:pPr>
    </w:lvl>
    <w:lvl w:ilvl="8" w:tplc="04090011" w:tentative="1">
      <w:start w:val="1"/>
      <w:numFmt w:val="decimalEnclosedCircle"/>
      <w:lvlText w:val="%9"/>
      <w:lvlJc w:val="left"/>
      <w:pPr>
        <w:ind w:left="3886" w:hanging="420"/>
      </w:pPr>
    </w:lvl>
  </w:abstractNum>
  <w:num w:numId="1">
    <w:abstractNumId w:val="17"/>
  </w:num>
  <w:num w:numId="2">
    <w:abstractNumId w:val="11"/>
  </w:num>
  <w:num w:numId="3">
    <w:abstractNumId w:val="3"/>
  </w:num>
  <w:num w:numId="4">
    <w:abstractNumId w:val="8"/>
  </w:num>
  <w:num w:numId="5">
    <w:abstractNumId w:val="6"/>
  </w:num>
  <w:num w:numId="6">
    <w:abstractNumId w:val="15"/>
  </w:num>
  <w:num w:numId="7">
    <w:abstractNumId w:val="4"/>
  </w:num>
  <w:num w:numId="8">
    <w:abstractNumId w:val="12"/>
  </w:num>
  <w:num w:numId="9">
    <w:abstractNumId w:val="0"/>
  </w:num>
  <w:num w:numId="10">
    <w:abstractNumId w:val="9"/>
  </w:num>
  <w:num w:numId="11">
    <w:abstractNumId w:val="13"/>
  </w:num>
  <w:num w:numId="12">
    <w:abstractNumId w:val="2"/>
  </w:num>
  <w:num w:numId="13">
    <w:abstractNumId w:val="7"/>
  </w:num>
  <w:num w:numId="14">
    <w:abstractNumId w:val="5"/>
  </w:num>
  <w:num w:numId="15">
    <w:abstractNumId w:val="10"/>
  </w:num>
  <w:num w:numId="16">
    <w:abstractNumId w:val="14"/>
  </w:num>
  <w:num w:numId="17">
    <w:abstractNumId w:val="1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defaultTabStop w:val="848"/>
  <w:hyphenationZone w:val="0"/>
  <w:drawingGridHorizontalSpacing w:val="106"/>
  <w:drawingGridVerticalSpacing w:val="143"/>
  <w:displayHorizontalDrawingGridEvery w:val="0"/>
  <w:displayVerticalDrawingGridEvery w:val="2"/>
  <w:doNotShadeFormData/>
  <w:characterSpacingControl w:val="compressPunctuation"/>
  <w:noLineBreaksAfter w:lang="ja-JP" w:val="([{〈《「『【〔（［｛｢"/>
  <w:noLineBreaksBefore w:lang="ja-JP" w:val="!),.?]}、。〉》」』】〕！），．？］｝｡｣､ﾞﾟ"/>
  <w:doNotValidateAgainstSchema/>
  <w:doNotDemarcateInvalidXml/>
  <w:hdrShapeDefaults>
    <o:shapedefaults v:ext="edit" spidmax="14337" style="mso-position-horizontal-relative:margin" o:allowincell="f" fill="f" fillcolor="white" stroke="f">
      <v:fill color="white" on="f"/>
      <v:stroke on="f"/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3E0D"/>
    <w:rsid w:val="00002EB5"/>
    <w:rsid w:val="00021540"/>
    <w:rsid w:val="0003091B"/>
    <w:rsid w:val="00041B7E"/>
    <w:rsid w:val="00050F53"/>
    <w:rsid w:val="000563E1"/>
    <w:rsid w:val="00064CF3"/>
    <w:rsid w:val="000660C5"/>
    <w:rsid w:val="00071327"/>
    <w:rsid w:val="000757D8"/>
    <w:rsid w:val="000804B3"/>
    <w:rsid w:val="00092E73"/>
    <w:rsid w:val="000A17A2"/>
    <w:rsid w:val="000B09CC"/>
    <w:rsid w:val="000B43A6"/>
    <w:rsid w:val="000B6075"/>
    <w:rsid w:val="000C0399"/>
    <w:rsid w:val="000D5FD3"/>
    <w:rsid w:val="000E145A"/>
    <w:rsid w:val="000F1EBB"/>
    <w:rsid w:val="000F469B"/>
    <w:rsid w:val="001002FD"/>
    <w:rsid w:val="00100833"/>
    <w:rsid w:val="001022FA"/>
    <w:rsid w:val="001162EF"/>
    <w:rsid w:val="00132497"/>
    <w:rsid w:val="00143B49"/>
    <w:rsid w:val="00145202"/>
    <w:rsid w:val="001535FA"/>
    <w:rsid w:val="001558B4"/>
    <w:rsid w:val="0015691C"/>
    <w:rsid w:val="00157912"/>
    <w:rsid w:val="001728A6"/>
    <w:rsid w:val="0019540A"/>
    <w:rsid w:val="001A728B"/>
    <w:rsid w:val="001B09CB"/>
    <w:rsid w:val="001B565F"/>
    <w:rsid w:val="001C2D7B"/>
    <w:rsid w:val="001D2675"/>
    <w:rsid w:val="001D43D7"/>
    <w:rsid w:val="001E32E7"/>
    <w:rsid w:val="001E57B4"/>
    <w:rsid w:val="001F19A4"/>
    <w:rsid w:val="001F4473"/>
    <w:rsid w:val="002047EC"/>
    <w:rsid w:val="00207B0D"/>
    <w:rsid w:val="00210016"/>
    <w:rsid w:val="00210025"/>
    <w:rsid w:val="00214C4D"/>
    <w:rsid w:val="00222725"/>
    <w:rsid w:val="0022745C"/>
    <w:rsid w:val="002325B5"/>
    <w:rsid w:val="00234894"/>
    <w:rsid w:val="00257764"/>
    <w:rsid w:val="0027401C"/>
    <w:rsid w:val="00292E6A"/>
    <w:rsid w:val="002A24DF"/>
    <w:rsid w:val="002B0525"/>
    <w:rsid w:val="002C1D66"/>
    <w:rsid w:val="002C2930"/>
    <w:rsid w:val="002C3764"/>
    <w:rsid w:val="002D18CA"/>
    <w:rsid w:val="002D2BCE"/>
    <w:rsid w:val="002D39FC"/>
    <w:rsid w:val="002D3F3B"/>
    <w:rsid w:val="002E247C"/>
    <w:rsid w:val="002E4252"/>
    <w:rsid w:val="002F2ED9"/>
    <w:rsid w:val="00305F32"/>
    <w:rsid w:val="003122C2"/>
    <w:rsid w:val="00320874"/>
    <w:rsid w:val="00366AB8"/>
    <w:rsid w:val="003740C7"/>
    <w:rsid w:val="003754CE"/>
    <w:rsid w:val="00380759"/>
    <w:rsid w:val="003814A7"/>
    <w:rsid w:val="00390510"/>
    <w:rsid w:val="003B16BD"/>
    <w:rsid w:val="003B458C"/>
    <w:rsid w:val="003C25C8"/>
    <w:rsid w:val="003E4517"/>
    <w:rsid w:val="003F1119"/>
    <w:rsid w:val="00401D71"/>
    <w:rsid w:val="00402CF0"/>
    <w:rsid w:val="00404B26"/>
    <w:rsid w:val="00425670"/>
    <w:rsid w:val="00430427"/>
    <w:rsid w:val="0043301F"/>
    <w:rsid w:val="00434B2E"/>
    <w:rsid w:val="0044514D"/>
    <w:rsid w:val="00446039"/>
    <w:rsid w:val="00487135"/>
    <w:rsid w:val="004901B1"/>
    <w:rsid w:val="00495B96"/>
    <w:rsid w:val="004A4D88"/>
    <w:rsid w:val="004B386F"/>
    <w:rsid w:val="004C2558"/>
    <w:rsid w:val="004C2A82"/>
    <w:rsid w:val="004C4113"/>
    <w:rsid w:val="004D6FE3"/>
    <w:rsid w:val="004E6FB1"/>
    <w:rsid w:val="004F1272"/>
    <w:rsid w:val="00505E06"/>
    <w:rsid w:val="00525B68"/>
    <w:rsid w:val="005320B5"/>
    <w:rsid w:val="0056417E"/>
    <w:rsid w:val="0056737C"/>
    <w:rsid w:val="00572B50"/>
    <w:rsid w:val="005845DC"/>
    <w:rsid w:val="005974F7"/>
    <w:rsid w:val="005A09D5"/>
    <w:rsid w:val="005A0A2C"/>
    <w:rsid w:val="005A45E1"/>
    <w:rsid w:val="005B22D6"/>
    <w:rsid w:val="005B47E3"/>
    <w:rsid w:val="005C797C"/>
    <w:rsid w:val="005D1D35"/>
    <w:rsid w:val="005D4BB4"/>
    <w:rsid w:val="005D73D1"/>
    <w:rsid w:val="005E172B"/>
    <w:rsid w:val="005E2E44"/>
    <w:rsid w:val="005F06AF"/>
    <w:rsid w:val="005F3129"/>
    <w:rsid w:val="00601B01"/>
    <w:rsid w:val="00601E1E"/>
    <w:rsid w:val="00603FC5"/>
    <w:rsid w:val="00605D44"/>
    <w:rsid w:val="0062389C"/>
    <w:rsid w:val="00623FA5"/>
    <w:rsid w:val="00665602"/>
    <w:rsid w:val="00673250"/>
    <w:rsid w:val="00675523"/>
    <w:rsid w:val="006801A6"/>
    <w:rsid w:val="00682775"/>
    <w:rsid w:val="00687FF3"/>
    <w:rsid w:val="006A7FEF"/>
    <w:rsid w:val="006E5215"/>
    <w:rsid w:val="006F064C"/>
    <w:rsid w:val="006F2C00"/>
    <w:rsid w:val="00701664"/>
    <w:rsid w:val="00703AB4"/>
    <w:rsid w:val="007467E3"/>
    <w:rsid w:val="0075145E"/>
    <w:rsid w:val="00760634"/>
    <w:rsid w:val="00765A99"/>
    <w:rsid w:val="00767587"/>
    <w:rsid w:val="00776014"/>
    <w:rsid w:val="007B2982"/>
    <w:rsid w:val="007B4F4B"/>
    <w:rsid w:val="007B7822"/>
    <w:rsid w:val="007C270D"/>
    <w:rsid w:val="007C3781"/>
    <w:rsid w:val="007C7044"/>
    <w:rsid w:val="007D560C"/>
    <w:rsid w:val="007E08C5"/>
    <w:rsid w:val="007E31E4"/>
    <w:rsid w:val="007F2142"/>
    <w:rsid w:val="007F3CC6"/>
    <w:rsid w:val="00814168"/>
    <w:rsid w:val="008449A8"/>
    <w:rsid w:val="00861EF1"/>
    <w:rsid w:val="008749E9"/>
    <w:rsid w:val="00897BF5"/>
    <w:rsid w:val="008A011C"/>
    <w:rsid w:val="008C2C60"/>
    <w:rsid w:val="008D0E41"/>
    <w:rsid w:val="008D30B0"/>
    <w:rsid w:val="008D3BDE"/>
    <w:rsid w:val="008E05F2"/>
    <w:rsid w:val="008E17D5"/>
    <w:rsid w:val="008E4EE0"/>
    <w:rsid w:val="008E67F2"/>
    <w:rsid w:val="008F3229"/>
    <w:rsid w:val="008F4A4D"/>
    <w:rsid w:val="00913E5E"/>
    <w:rsid w:val="00917CC8"/>
    <w:rsid w:val="00920EE0"/>
    <w:rsid w:val="00933133"/>
    <w:rsid w:val="0094776E"/>
    <w:rsid w:val="00950052"/>
    <w:rsid w:val="00951944"/>
    <w:rsid w:val="009621B0"/>
    <w:rsid w:val="00992A30"/>
    <w:rsid w:val="009A4F86"/>
    <w:rsid w:val="009B4E78"/>
    <w:rsid w:val="009B7087"/>
    <w:rsid w:val="009C4FFC"/>
    <w:rsid w:val="009D315D"/>
    <w:rsid w:val="009E4A44"/>
    <w:rsid w:val="009F6A4B"/>
    <w:rsid w:val="00A013B4"/>
    <w:rsid w:val="00A01F5E"/>
    <w:rsid w:val="00A141C9"/>
    <w:rsid w:val="00A14F14"/>
    <w:rsid w:val="00A15679"/>
    <w:rsid w:val="00A15D42"/>
    <w:rsid w:val="00A23A0F"/>
    <w:rsid w:val="00A3035A"/>
    <w:rsid w:val="00A310BB"/>
    <w:rsid w:val="00A424A1"/>
    <w:rsid w:val="00A56009"/>
    <w:rsid w:val="00A65665"/>
    <w:rsid w:val="00A82A3B"/>
    <w:rsid w:val="00A9277C"/>
    <w:rsid w:val="00AA6DDF"/>
    <w:rsid w:val="00AB5431"/>
    <w:rsid w:val="00AC2B9F"/>
    <w:rsid w:val="00AD488A"/>
    <w:rsid w:val="00AD5E24"/>
    <w:rsid w:val="00AE3EC9"/>
    <w:rsid w:val="00AE5B58"/>
    <w:rsid w:val="00AE6A67"/>
    <w:rsid w:val="00AE7815"/>
    <w:rsid w:val="00B01B7C"/>
    <w:rsid w:val="00B043C3"/>
    <w:rsid w:val="00B05651"/>
    <w:rsid w:val="00B20060"/>
    <w:rsid w:val="00B2175E"/>
    <w:rsid w:val="00B23E26"/>
    <w:rsid w:val="00B33A27"/>
    <w:rsid w:val="00B34E07"/>
    <w:rsid w:val="00B37F13"/>
    <w:rsid w:val="00B44BC6"/>
    <w:rsid w:val="00B55F79"/>
    <w:rsid w:val="00B64F9C"/>
    <w:rsid w:val="00B652AA"/>
    <w:rsid w:val="00B66D0F"/>
    <w:rsid w:val="00B75314"/>
    <w:rsid w:val="00B855F8"/>
    <w:rsid w:val="00BB76C3"/>
    <w:rsid w:val="00BC136C"/>
    <w:rsid w:val="00BD10EC"/>
    <w:rsid w:val="00BD2A6A"/>
    <w:rsid w:val="00BE1005"/>
    <w:rsid w:val="00BE4AB8"/>
    <w:rsid w:val="00BE73D6"/>
    <w:rsid w:val="00C17CF6"/>
    <w:rsid w:val="00C23802"/>
    <w:rsid w:val="00C50C9D"/>
    <w:rsid w:val="00C51298"/>
    <w:rsid w:val="00C5310B"/>
    <w:rsid w:val="00C55981"/>
    <w:rsid w:val="00C65B26"/>
    <w:rsid w:val="00C70BA2"/>
    <w:rsid w:val="00C7149D"/>
    <w:rsid w:val="00C764B4"/>
    <w:rsid w:val="00C779F1"/>
    <w:rsid w:val="00C85BBC"/>
    <w:rsid w:val="00C90389"/>
    <w:rsid w:val="00C90D3B"/>
    <w:rsid w:val="00CB0AB8"/>
    <w:rsid w:val="00CD1CEF"/>
    <w:rsid w:val="00CD3891"/>
    <w:rsid w:val="00CD6514"/>
    <w:rsid w:val="00D10921"/>
    <w:rsid w:val="00D132D3"/>
    <w:rsid w:val="00D21656"/>
    <w:rsid w:val="00D21D70"/>
    <w:rsid w:val="00D2375A"/>
    <w:rsid w:val="00D510DF"/>
    <w:rsid w:val="00D7513E"/>
    <w:rsid w:val="00D807BB"/>
    <w:rsid w:val="00D82309"/>
    <w:rsid w:val="00D9272E"/>
    <w:rsid w:val="00D92F33"/>
    <w:rsid w:val="00DB37B9"/>
    <w:rsid w:val="00DB51E4"/>
    <w:rsid w:val="00DB7B50"/>
    <w:rsid w:val="00DC78CE"/>
    <w:rsid w:val="00DD40FD"/>
    <w:rsid w:val="00DD6BBF"/>
    <w:rsid w:val="00DE0F32"/>
    <w:rsid w:val="00DF61AC"/>
    <w:rsid w:val="00E01B5D"/>
    <w:rsid w:val="00E02576"/>
    <w:rsid w:val="00E10388"/>
    <w:rsid w:val="00E11559"/>
    <w:rsid w:val="00E22B47"/>
    <w:rsid w:val="00E25E76"/>
    <w:rsid w:val="00E345B8"/>
    <w:rsid w:val="00E4011B"/>
    <w:rsid w:val="00E537C0"/>
    <w:rsid w:val="00E53DED"/>
    <w:rsid w:val="00E61F06"/>
    <w:rsid w:val="00E87E1B"/>
    <w:rsid w:val="00E93722"/>
    <w:rsid w:val="00EA3E0D"/>
    <w:rsid w:val="00EC2AA8"/>
    <w:rsid w:val="00ED5597"/>
    <w:rsid w:val="00EF6922"/>
    <w:rsid w:val="00F029BD"/>
    <w:rsid w:val="00F030E3"/>
    <w:rsid w:val="00F10BB9"/>
    <w:rsid w:val="00F158CC"/>
    <w:rsid w:val="00F216CC"/>
    <w:rsid w:val="00F21783"/>
    <w:rsid w:val="00F3782D"/>
    <w:rsid w:val="00F43E34"/>
    <w:rsid w:val="00F44980"/>
    <w:rsid w:val="00F53438"/>
    <w:rsid w:val="00F637ED"/>
    <w:rsid w:val="00F6724F"/>
    <w:rsid w:val="00F77771"/>
    <w:rsid w:val="00F83899"/>
    <w:rsid w:val="00F84E99"/>
    <w:rsid w:val="00F85723"/>
    <w:rsid w:val="00F90FA8"/>
    <w:rsid w:val="00F95F89"/>
    <w:rsid w:val="00FB54FC"/>
    <w:rsid w:val="00FB6956"/>
    <w:rsid w:val="00FC02EE"/>
    <w:rsid w:val="00FC05CB"/>
    <w:rsid w:val="00FD0AE5"/>
    <w:rsid w:val="00FD46D9"/>
    <w:rsid w:val="00FE69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4337" style="mso-position-horizontal-relative:margin" o:allowincell="f" fill="f" fillcolor="white" stroke="f">
      <v:fill color="white" on="f"/>
      <v:stroke on="f"/>
      <v:textbox inset="5.85pt,.7pt,5.85pt,.7pt"/>
    </o:shapedefaults>
    <o:shapelayout v:ext="edit">
      <o:idmap v:ext="edit" data="1"/>
    </o:shapelayout>
  </w:shapeDefaults>
  <w:decimalSymbol w:val="."/>
  <w:listSeparator w:val=","/>
  <w14:docId w14:val="1FCDA9EF"/>
  <w14:defaultImageDpi w14:val="0"/>
  <w15:docId w15:val="{3148D296-423C-40DE-8AC2-73703B781B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ＭＳ 明朝" w:hAnsi="Times New Roman" w:cs="Times New Roman"/>
        <w:kern w:val="2"/>
        <w:sz w:val="21"/>
        <w:szCs w:val="21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caption" w:semiHidden="1" w:uiPriority="35" w:unhideWhenUsed="1" w:qFormat="1"/>
    <w:lsdException w:name="List Number" w:semiHidden="1" w:unhideWhenUsed="1"/>
    <w:lsdException w:name="List 4" w:semiHidden="1" w:unhideWhenUsed="1"/>
    <w:lsdException w:name="List 5" w:semiHidden="1" w:unhideWhenUsed="1"/>
    <w:lsdException w:name="Title" w:uiPriority="10" w:qFormat="1"/>
    <w:lsdException w:name="Default Paragraph Font" w:semiHidden="1" w:uiPriority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Strong" w:uiPriority="22" w:qFormat="1"/>
    <w:lsdException w:name="Emphasis" w:uiPriority="20" w:qFormat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overflowPunct w:val="0"/>
      <w:adjustRightInd w:val="0"/>
      <w:jc w:val="both"/>
      <w:textAlignment w:val="baseline"/>
    </w:pPr>
    <w:rPr>
      <w:rFonts w:cs="ＭＳ 明朝"/>
      <w:color w:val="000000"/>
      <w:kern w:val="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05E06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locked/>
    <w:rsid w:val="00505E06"/>
    <w:rPr>
      <w:rFonts w:cs="ＭＳ 明朝"/>
      <w:color w:val="000000"/>
      <w:kern w:val="0"/>
      <w:sz w:val="21"/>
      <w:szCs w:val="21"/>
    </w:rPr>
  </w:style>
  <w:style w:type="paragraph" w:styleId="a5">
    <w:name w:val="footer"/>
    <w:basedOn w:val="a"/>
    <w:link w:val="a6"/>
    <w:uiPriority w:val="99"/>
    <w:unhideWhenUsed/>
    <w:rsid w:val="00505E06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locked/>
    <w:rsid w:val="00505E06"/>
    <w:rPr>
      <w:rFonts w:cs="ＭＳ 明朝"/>
      <w:color w:val="000000"/>
      <w:kern w:val="0"/>
      <w:sz w:val="21"/>
      <w:szCs w:val="21"/>
    </w:rPr>
  </w:style>
  <w:style w:type="paragraph" w:styleId="a7">
    <w:name w:val="Balloon Text"/>
    <w:basedOn w:val="a"/>
    <w:link w:val="a8"/>
    <w:uiPriority w:val="99"/>
    <w:rsid w:val="001728A6"/>
    <w:rPr>
      <w:rFonts w:asciiTheme="majorHAnsi" w:eastAsiaTheme="majorEastAsia" w:hAnsiTheme="majorHAnsi" w:cs="Times New Roman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locked/>
    <w:rsid w:val="001728A6"/>
    <w:rPr>
      <w:rFonts w:asciiTheme="majorHAnsi" w:eastAsiaTheme="majorEastAsia" w:hAnsiTheme="majorHAnsi" w:cs="Times New Roman"/>
      <w:color w:val="000000"/>
      <w:kern w:val="0"/>
      <w:sz w:val="18"/>
      <w:szCs w:val="18"/>
    </w:rPr>
  </w:style>
  <w:style w:type="table" w:styleId="a9">
    <w:name w:val="Table Grid"/>
    <w:basedOn w:val="a1"/>
    <w:uiPriority w:val="59"/>
    <w:rsid w:val="00DB7B5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7E31E4"/>
    <w:pPr>
      <w:ind w:leftChars="400" w:left="840"/>
    </w:pPr>
  </w:style>
  <w:style w:type="paragraph" w:styleId="Web">
    <w:name w:val="Normal (Web)"/>
    <w:basedOn w:val="a"/>
    <w:uiPriority w:val="99"/>
    <w:unhideWhenUsed/>
    <w:rsid w:val="00814168"/>
    <w:pPr>
      <w:overflowPunct/>
      <w:adjustRightInd/>
      <w:textAlignment w:val="auto"/>
    </w:pPr>
    <w:rPr>
      <w:rFonts w:eastAsia="BIZ UDP明朝 Medium" w:cs="Times New Roman"/>
      <w:color w:val="auto"/>
      <w:kern w:val="2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77288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88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88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88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885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885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885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jpeg"/><Relationship Id="rId26" Type="http://schemas.openxmlformats.org/officeDocument/2006/relationships/oleObject" Target="embeddings/oleObject5.bin"/><Relationship Id="rId3" Type="http://schemas.openxmlformats.org/officeDocument/2006/relationships/styles" Target="styles.xml"/><Relationship Id="rId21" Type="http://schemas.openxmlformats.org/officeDocument/2006/relationships/oleObject" Target="embeddings/oleObject4.bin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7.jpeg"/><Relationship Id="rId25" Type="http://schemas.openxmlformats.org/officeDocument/2006/relationships/image" Target="media/image14.png"/><Relationship Id="rId33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3.jpeg"/><Relationship Id="rId32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2.jpeg"/><Relationship Id="rId28" Type="http://schemas.openxmlformats.org/officeDocument/2006/relationships/image" Target="media/image16.png"/><Relationship Id="rId36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image" Target="media/image9.jpeg"/><Relationship Id="rId31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3.bin"/><Relationship Id="rId22" Type="http://schemas.openxmlformats.org/officeDocument/2006/relationships/image" Target="media/image11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93BC68-AE39-45F8-B517-47E0130EAE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2805</Words>
  <Characters>544</Characters>
  <Application>Microsoft Office Word</Application>
  <DocSecurity>0</DocSecurity>
  <Lines>4</Lines>
  <Paragraphs>6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鹿沼市教育委員会東中学校</dc:creator>
  <cp:keywords/>
  <dc:description/>
  <cp:lastModifiedBy>植木　孝浩</cp:lastModifiedBy>
  <cp:revision>4</cp:revision>
  <cp:lastPrinted>2023-12-26T23:40:00Z</cp:lastPrinted>
  <dcterms:created xsi:type="dcterms:W3CDTF">2024-02-04T08:28:00Z</dcterms:created>
  <dcterms:modified xsi:type="dcterms:W3CDTF">2024-02-18T23:06:00Z</dcterms:modified>
</cp:coreProperties>
</file>